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462" w:rsidRDefault="00FF4462">
      <w:pPr>
        <w:pStyle w:val="ConsPlusNormal"/>
        <w:outlineLvl w:val="0"/>
      </w:pPr>
      <w:r>
        <w:t>Зарегистрировано в Минюсте России 17 июня 2019 г. N 54936</w:t>
      </w:r>
    </w:p>
    <w:p w:rsidR="00FF4462" w:rsidRDefault="00FF44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F4462" w:rsidRDefault="00FF4462">
      <w:pPr>
        <w:pStyle w:val="ConsPlusNormal"/>
        <w:jc w:val="both"/>
      </w:pPr>
    </w:p>
    <w:p w:rsidR="00FF4462" w:rsidRDefault="00FF4462">
      <w:pPr>
        <w:pStyle w:val="ConsPlusTitle"/>
        <w:jc w:val="center"/>
      </w:pPr>
      <w:r>
        <w:t>ФЕДЕРАЛЬНАЯ СЛУЖБА ПО НАДЗОРУ В СФЕРЕ ЗАЩИТЫ</w:t>
      </w:r>
    </w:p>
    <w:p w:rsidR="00FF4462" w:rsidRDefault="00FF4462">
      <w:pPr>
        <w:pStyle w:val="ConsPlusTitle"/>
        <w:jc w:val="center"/>
      </w:pPr>
      <w:r>
        <w:t>ПРАВ ПОТРЕБИТЕЛЕЙ И БЛАГОПОЛУЧИЯ ЧЕЛОВЕКА</w:t>
      </w:r>
    </w:p>
    <w:p w:rsidR="00FF4462" w:rsidRDefault="00FF4462">
      <w:pPr>
        <w:pStyle w:val="ConsPlusTitle"/>
        <w:jc w:val="center"/>
      </w:pPr>
    </w:p>
    <w:p w:rsidR="00FF4462" w:rsidRDefault="00FF4462">
      <w:pPr>
        <w:pStyle w:val="ConsPlusTitle"/>
        <w:jc w:val="center"/>
      </w:pPr>
      <w:r>
        <w:t>ПРИКАЗ</w:t>
      </w:r>
    </w:p>
    <w:p w:rsidR="00FF4462" w:rsidRDefault="00FF4462">
      <w:pPr>
        <w:pStyle w:val="ConsPlusTitle"/>
        <w:jc w:val="center"/>
      </w:pPr>
      <w:r>
        <w:t>от 18 апреля 2019 г. N 200</w:t>
      </w:r>
    </w:p>
    <w:p w:rsidR="00FF4462" w:rsidRDefault="00FF4462">
      <w:pPr>
        <w:pStyle w:val="ConsPlusTitle"/>
        <w:jc w:val="center"/>
      </w:pPr>
    </w:p>
    <w:p w:rsidR="00FF4462" w:rsidRDefault="00FF4462">
      <w:pPr>
        <w:pStyle w:val="ConsPlusTitle"/>
        <w:jc w:val="center"/>
      </w:pPr>
      <w:r>
        <w:t>ОБ УТВЕРЖДЕНИИ ПЕРЕЧНЕЙ</w:t>
      </w:r>
    </w:p>
    <w:p w:rsidR="00FF4462" w:rsidRDefault="00FF4462">
      <w:pPr>
        <w:pStyle w:val="ConsPlusTitle"/>
        <w:jc w:val="center"/>
      </w:pPr>
      <w:r>
        <w:t>ДОЛЖНОСТЕЙ, ЗАМЕЩЕНИЕ КОТОРЫХ ВЛЕЧЕТ ЗА СОБОЙ</w:t>
      </w:r>
    </w:p>
    <w:p w:rsidR="00FF4462" w:rsidRDefault="00FF4462">
      <w:pPr>
        <w:pStyle w:val="ConsPlusTitle"/>
        <w:jc w:val="center"/>
      </w:pPr>
      <w:r>
        <w:t>РАЗМЕЩЕНИЕ СВЕДЕНИЙ О ДОХОДАХ, РАСХОДАХ, ОБ ИМУЩЕСТВЕ</w:t>
      </w:r>
    </w:p>
    <w:p w:rsidR="00FF4462" w:rsidRDefault="00FF4462">
      <w:pPr>
        <w:pStyle w:val="ConsPlusTitle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 ФЕДЕРАЛЬНЫХ</w:t>
      </w:r>
    </w:p>
    <w:p w:rsidR="00FF4462" w:rsidRPr="000475C5" w:rsidRDefault="00FF4462">
      <w:pPr>
        <w:pStyle w:val="ConsPlusTitle"/>
        <w:jc w:val="center"/>
        <w:rPr>
          <w:highlight w:val="yellow"/>
        </w:rPr>
      </w:pPr>
      <w:r>
        <w:t xml:space="preserve">ГОСУДАРСТВЕННЫХ ГРАЖДАНСКИХ СЛУЖАЩИХ </w:t>
      </w:r>
      <w:r w:rsidRPr="000475C5">
        <w:rPr>
          <w:highlight w:val="yellow"/>
        </w:rPr>
        <w:t>(РАБОТНИКОВ)</w:t>
      </w:r>
    </w:p>
    <w:p w:rsidR="00FF4462" w:rsidRDefault="00FF4462">
      <w:pPr>
        <w:pStyle w:val="ConsPlusTitle"/>
        <w:jc w:val="center"/>
      </w:pPr>
      <w:r w:rsidRPr="000475C5">
        <w:rPr>
          <w:highlight w:val="yellow"/>
        </w:rPr>
        <w:t>РОСПОТРЕБНАДЗОРА</w:t>
      </w:r>
      <w:r>
        <w:t>, А ТАКЖЕ СВЕДЕНИЙ О ДОХОДАХ, РАСХОДАХ,</w:t>
      </w:r>
    </w:p>
    <w:p w:rsidR="00FF4462" w:rsidRDefault="00FF4462">
      <w:pPr>
        <w:pStyle w:val="ConsPlusTitle"/>
        <w:jc w:val="center"/>
      </w:pPr>
      <w:r>
        <w:t>ОБ ИМУЩЕСТВЕ И ОБЯЗАТЕЛЬСТВАХ ИМУЩЕСТВЕННОГО ХАРАКТЕРА ИХ</w:t>
      </w:r>
    </w:p>
    <w:p w:rsidR="00FF4462" w:rsidRDefault="00FF4462">
      <w:pPr>
        <w:pStyle w:val="ConsPlusTitle"/>
        <w:jc w:val="center"/>
      </w:pPr>
      <w:r>
        <w:t xml:space="preserve">СУПРУГОВ (СУПРУГ) И НЕСОВЕРШЕННОЛЕТНИХ ДЕТЕЙ </w:t>
      </w:r>
      <w:proofErr w:type="gramStart"/>
      <w:r>
        <w:t>НА</w:t>
      </w:r>
      <w:proofErr w:type="gramEnd"/>
      <w:r>
        <w:t xml:space="preserve"> ОФИЦИАЛЬНЫХ</w:t>
      </w:r>
    </w:p>
    <w:p w:rsidR="00FF4462" w:rsidRDefault="00FF4462">
      <w:pPr>
        <w:pStyle w:val="ConsPlusTitle"/>
        <w:jc w:val="center"/>
      </w:pPr>
      <w:proofErr w:type="gramStart"/>
      <w:r>
        <w:t>САЙТАХ</w:t>
      </w:r>
      <w:proofErr w:type="gramEnd"/>
      <w:r>
        <w:t xml:space="preserve"> РОСПОТРЕБНАДЗОРА И ЕГО ТЕРРИТОРИАЛЬНЫХ ОРГАНОВ</w:t>
      </w:r>
    </w:p>
    <w:p w:rsidR="00FF4462" w:rsidRDefault="00FF4462" w:rsidP="00A971F0">
      <w:pPr>
        <w:pStyle w:val="ConsPlusTitle"/>
        <w:spacing w:before="40"/>
        <w:jc w:val="center"/>
      </w:pPr>
      <w:r>
        <w:t>В ИНФОРМАЦИОННО-ТЕЛЕКОММУНИКАЦИОННОЙ СЕТИ "ИНТЕРНЕТ"</w:t>
      </w:r>
    </w:p>
    <w:p w:rsidR="00FF4462" w:rsidRDefault="00FF4462" w:rsidP="00A971F0">
      <w:pPr>
        <w:pStyle w:val="ConsPlusNormal"/>
        <w:spacing w:before="40"/>
        <w:jc w:val="both"/>
      </w:pPr>
    </w:p>
    <w:p w:rsidR="00FF4462" w:rsidRDefault="00FF4462" w:rsidP="00A971F0">
      <w:pPr>
        <w:pStyle w:val="ConsPlusNormal"/>
        <w:spacing w:before="40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7</w:t>
        </w:r>
      </w:hyperlink>
      <w:r>
        <w:t xml:space="preserve"> Указа Президента Российской Федерации от 8 июля 2013 г. N 613 "Вопросы противодействия коррупции" (Собрание законодательства Российской Федерации, 2013, N 28, ст. 3813; N 49 (часть VII), ст. 6399; 2014, N 26 (часть II), ст. 3518; </w:t>
      </w:r>
      <w:proofErr w:type="gramStart"/>
      <w:r>
        <w:t xml:space="preserve">2015, N 29 (часть II), ст. 4477) и </w:t>
      </w:r>
      <w:hyperlink r:id="rId6" w:history="1">
        <w:r>
          <w:rPr>
            <w:color w:val="0000FF"/>
          </w:rPr>
          <w:t>Требованиями</w:t>
        </w:r>
      </w:hyperlink>
      <w:r>
        <w:t xml:space="preserve"> к должностям, замещение которых влечет за собой размещение сведений о доходах, расходах, об имуществе и обязательствах имущественного характера, утвержденными приказом Министерства труда и социальной защиты Российской Федерации от 7 октября 2013 г. N 530н (зарегистрирован Министерством юстиции Российской Федерации 25 декабря 2013 г., N 30803), с изменениями, внесенными приказом Министерства труда</w:t>
      </w:r>
      <w:proofErr w:type="gramEnd"/>
      <w:r>
        <w:t xml:space="preserve"> и социальной защиты Российской Федерации от 26.07.2018 N 490н (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16.08.2018 N 51918), приказываю:</w:t>
      </w:r>
    </w:p>
    <w:p w:rsidR="00FF4462" w:rsidRDefault="00FF4462" w:rsidP="00A971F0">
      <w:pPr>
        <w:pStyle w:val="ConsPlusNormal"/>
        <w:spacing w:before="40"/>
        <w:ind w:firstLine="540"/>
        <w:jc w:val="both"/>
      </w:pPr>
      <w:r>
        <w:t xml:space="preserve">1. </w:t>
      </w:r>
      <w:proofErr w:type="gramStart"/>
      <w:r>
        <w:t xml:space="preserve">Утвердить Перечень должностей, замещение которых влечет за собой размещение сведений о доходах, расходах, об имуществе и обязательствах имущественного характера федеральных государственных гражданских служащих </w:t>
      </w:r>
      <w:r w:rsidRPr="000475C5">
        <w:rPr>
          <w:highlight w:val="yellow"/>
        </w:rPr>
        <w:t>(работников) Роспотребнадзора</w:t>
      </w:r>
      <w:r>
        <w:t xml:space="preserve">, а также сведений о доходах, расходах, об имуществе и обязательствах имущественного характера их супругов (супруг) и несовершеннолетних детей на официальном сайте Роспотребнадзора в информационно-телекоммуникационной сети "Интернет" </w:t>
      </w:r>
      <w:hyperlink w:anchor="P42" w:history="1">
        <w:r>
          <w:rPr>
            <w:color w:val="0000FF"/>
          </w:rPr>
          <w:t>(приложение N 1)</w:t>
        </w:r>
      </w:hyperlink>
      <w:r>
        <w:t>.</w:t>
      </w:r>
      <w:proofErr w:type="gramEnd"/>
    </w:p>
    <w:p w:rsidR="00FF4462" w:rsidRDefault="00FF4462" w:rsidP="00A971F0">
      <w:pPr>
        <w:pStyle w:val="ConsPlusNormal"/>
        <w:spacing w:before="40"/>
        <w:ind w:firstLine="540"/>
        <w:jc w:val="both"/>
      </w:pPr>
      <w:r>
        <w:t xml:space="preserve">2. </w:t>
      </w:r>
      <w:proofErr w:type="gramStart"/>
      <w:r>
        <w:t xml:space="preserve">Утвердить Перечень должностей, замещение которых влечет за собой размещение сведений о доходах, расходах, об имуществе и обязательствах имущественного характера федеральных государственных гражданских служащих </w:t>
      </w:r>
      <w:r w:rsidRPr="000475C5">
        <w:rPr>
          <w:highlight w:val="yellow"/>
        </w:rPr>
        <w:t>территориальных органов Роспотребнадзора</w:t>
      </w:r>
      <w:r>
        <w:t xml:space="preserve">, а также сведений о доходах, расходах, об имуществе и обязательствах имущественного характера их супругов (супруг) и несовершеннолетних детей на официальных сайтах территориальных органов Роспотребнадзора в информационно-телекоммуникационной сети "Интернет" Роспотребнадзора </w:t>
      </w:r>
      <w:hyperlink w:anchor="P113" w:history="1">
        <w:r>
          <w:rPr>
            <w:color w:val="0000FF"/>
          </w:rPr>
          <w:t>(приложение N 2)</w:t>
        </w:r>
      </w:hyperlink>
      <w:r>
        <w:t>.</w:t>
      </w:r>
      <w:proofErr w:type="gramEnd"/>
    </w:p>
    <w:p w:rsidR="00FF4462" w:rsidRDefault="00FF4462" w:rsidP="00A971F0">
      <w:pPr>
        <w:pStyle w:val="ConsPlusNormal"/>
        <w:spacing w:before="40"/>
        <w:ind w:firstLine="540"/>
        <w:jc w:val="both"/>
      </w:pPr>
      <w:r>
        <w:t xml:space="preserve">3. </w:t>
      </w:r>
      <w:proofErr w:type="gramStart"/>
      <w:r>
        <w:t xml:space="preserve">Управлению кадров, профилактики коррупционных и иных правонарушений и последипломного образования Роспотребнадзора (Пронина А.А.) обеспечить ознакомление (под роспись) федеральных государственных гражданских служащих (работников) Роспотребнадзора с </w:t>
      </w:r>
      <w:hyperlink w:anchor="P42" w:history="1">
        <w:r>
          <w:rPr>
            <w:color w:val="0000FF"/>
          </w:rPr>
          <w:t>Перечнем</w:t>
        </w:r>
      </w:hyperlink>
      <w:r>
        <w:t xml:space="preserve"> должностей, замещение которых влечет за собой размещение сведений о доходах, расходах, об имуществе и обязательствах имущественного характера федеральных государственных гражданских служащих (работников) Роспотребнадзора, а также сведений о доходах, расходах, об имуществе и обязательствах имущественного</w:t>
      </w:r>
      <w:proofErr w:type="gramEnd"/>
      <w:r>
        <w:t xml:space="preserve"> характера их супругов (супруг) и несовершеннолетних детей на официальном сайте Роспотребнадзора в информационно-телекоммуникационной сети "Интернет".</w:t>
      </w:r>
    </w:p>
    <w:p w:rsidR="00FF4462" w:rsidRDefault="00FF4462" w:rsidP="00A971F0">
      <w:pPr>
        <w:pStyle w:val="ConsPlusNormal"/>
        <w:spacing w:before="40"/>
        <w:ind w:firstLine="540"/>
        <w:jc w:val="both"/>
      </w:pPr>
      <w:r>
        <w:t xml:space="preserve">4. </w:t>
      </w:r>
      <w:proofErr w:type="gramStart"/>
      <w:r>
        <w:t xml:space="preserve">Руководителям территориальных органов Роспотребнадзора обеспечить ознакомление федеральных государственных гражданских служащих территориальных органов Роспотребнадзора с </w:t>
      </w:r>
      <w:hyperlink w:anchor="P113" w:history="1">
        <w:r>
          <w:rPr>
            <w:color w:val="0000FF"/>
          </w:rPr>
          <w:t>Перечнем</w:t>
        </w:r>
      </w:hyperlink>
      <w:r>
        <w:t xml:space="preserve"> должностей, замещение которых влечет за собой размещение </w:t>
      </w:r>
      <w:r>
        <w:lastRenderedPageBreak/>
        <w:t>сведений о доходах, расходах, об имуществе и обязательствах имущественного характера федеральных государственных гражданских служащих территориальных органов Роспотребнадзора, а также сведений о доходах, расходах, об имуществе и обязательствах имущественного характера их супругов (супруг) и несовершеннолетних детей на официальных сайтах</w:t>
      </w:r>
      <w:proofErr w:type="gramEnd"/>
      <w:r>
        <w:t xml:space="preserve"> территориальных органов Роспотребнадзора в информационно-телекоммуникационной сети "Интернет".</w:t>
      </w:r>
    </w:p>
    <w:p w:rsidR="00FF4462" w:rsidRDefault="00FF4462" w:rsidP="00A971F0">
      <w:pPr>
        <w:pStyle w:val="ConsPlusNormal"/>
        <w:spacing w:before="40"/>
        <w:ind w:firstLine="540"/>
        <w:jc w:val="both"/>
      </w:pPr>
      <w:r>
        <w:t xml:space="preserve">5. </w:t>
      </w:r>
      <w:proofErr w:type="gramStart"/>
      <w:r w:rsidRPr="000475C5">
        <w:rPr>
          <w:highlight w:val="yellow"/>
        </w:rPr>
        <w:t>Руководителям организаций</w:t>
      </w:r>
      <w:r>
        <w:t xml:space="preserve">, подведомственных Роспотребнадзору, </w:t>
      </w:r>
      <w:r w:rsidRPr="000475C5">
        <w:rPr>
          <w:highlight w:val="cyan"/>
        </w:rPr>
        <w:t>обеспечить ознакомление заместителей руководителя, главных бухгалтеров</w:t>
      </w:r>
      <w:r>
        <w:t xml:space="preserve"> организаций, созданных для выполнения задач, поставленных перед </w:t>
      </w:r>
      <w:proofErr w:type="spellStart"/>
      <w:r>
        <w:t>Роспотребнадзором</w:t>
      </w:r>
      <w:proofErr w:type="spellEnd"/>
      <w:r>
        <w:t xml:space="preserve">, с </w:t>
      </w:r>
      <w:hyperlink w:anchor="P42" w:history="1">
        <w:r>
          <w:rPr>
            <w:color w:val="0000FF"/>
          </w:rPr>
          <w:t>Перечнем</w:t>
        </w:r>
      </w:hyperlink>
      <w:r>
        <w:t xml:space="preserve"> должностей, замещение которых влечет за собой размещение сведений о доходах, расходах, об имуществе и обязательствах имущественного характера федеральных государственных гражданских служащих (работников) Роспотребнадзора, а также сведений о доходах, расходах, об имуществе и обязательствах имущественного характера их супругов (супруг) и несовершеннолетних</w:t>
      </w:r>
      <w:proofErr w:type="gramEnd"/>
      <w:r>
        <w:t xml:space="preserve"> детей на официальном сайте Роспотребнадзора в информационно-телекоммуникационной сети "Интернет".</w:t>
      </w:r>
    </w:p>
    <w:p w:rsidR="00FF4462" w:rsidRDefault="00FF4462" w:rsidP="00A971F0">
      <w:pPr>
        <w:pStyle w:val="ConsPlusNormal"/>
        <w:spacing w:before="40"/>
        <w:ind w:firstLine="540"/>
        <w:jc w:val="both"/>
      </w:pPr>
      <w:r>
        <w:t xml:space="preserve">6. </w:t>
      </w:r>
      <w:proofErr w:type="gramStart"/>
      <w:r>
        <w:t xml:space="preserve">Признать </w:t>
      </w:r>
      <w:r w:rsidRPr="00A971F0">
        <w:rPr>
          <w:highlight w:val="yellow"/>
        </w:rPr>
        <w:t>утратившим силу</w:t>
      </w:r>
      <w:r>
        <w:t xml:space="preserve"> </w:t>
      </w:r>
      <w:hyperlink r:id="rId7" w:history="1">
        <w:r>
          <w:rPr>
            <w:color w:val="0000FF"/>
          </w:rPr>
          <w:t>приказ</w:t>
        </w:r>
      </w:hyperlink>
      <w:r>
        <w:t xml:space="preserve"> Роспотребнадзора </w:t>
      </w:r>
      <w:r w:rsidRPr="00A971F0">
        <w:rPr>
          <w:highlight w:val="yellow"/>
        </w:rPr>
        <w:t>от 25 июля 2016 г. N 815</w:t>
      </w:r>
      <w:r>
        <w:t xml:space="preserve"> "Об утверждении перечней должностей, замещение которых влечет за собой размещение сведений о доходах, расходах, об имуществе и обязательствах имущественного характера федеральных государственных гражданских служащих (работников) Роспотребнадзора, а также сведений о доходах, расходах, об имуществе и обязательствах имущественного характера их супругов (супруг) и несовершеннолетних детей на официальном сайте Роспотребнадзора</w:t>
      </w:r>
      <w:proofErr w:type="gramEnd"/>
      <w:r>
        <w:t xml:space="preserve"> и его территориальных органов в информационно-телекоммуникационной сети "Интернет" (зарегистрирован в Минюсте России 16 августа 2016 г., регистрационный N 43247).</w:t>
      </w:r>
    </w:p>
    <w:p w:rsidR="00FF4462" w:rsidRDefault="00FF4462">
      <w:pPr>
        <w:pStyle w:val="ConsPlusNormal"/>
        <w:jc w:val="right"/>
      </w:pPr>
      <w:r>
        <w:t>Руководитель</w:t>
      </w:r>
    </w:p>
    <w:p w:rsidR="00FF4462" w:rsidRDefault="00FF4462">
      <w:pPr>
        <w:pStyle w:val="ConsPlusNormal"/>
        <w:jc w:val="right"/>
      </w:pPr>
      <w:r>
        <w:t>А.Ю.ПОПОВА</w:t>
      </w:r>
    </w:p>
    <w:p w:rsidR="00FF4462" w:rsidRDefault="00FF4462">
      <w:pPr>
        <w:pStyle w:val="ConsPlusNormal"/>
        <w:jc w:val="both"/>
      </w:pPr>
    </w:p>
    <w:p w:rsidR="00FF4462" w:rsidRDefault="00FF4462">
      <w:pPr>
        <w:pStyle w:val="ConsPlusNormal"/>
        <w:jc w:val="both"/>
      </w:pPr>
    </w:p>
    <w:p w:rsidR="00FF4462" w:rsidRDefault="00FF4462">
      <w:pPr>
        <w:pStyle w:val="ConsPlusNormal"/>
        <w:jc w:val="right"/>
        <w:outlineLvl w:val="0"/>
      </w:pPr>
      <w:r>
        <w:t>Приложение N 1</w:t>
      </w:r>
    </w:p>
    <w:p w:rsidR="00FF4462" w:rsidRDefault="00FF4462">
      <w:pPr>
        <w:pStyle w:val="ConsPlusNormal"/>
        <w:jc w:val="right"/>
      </w:pPr>
      <w:r w:rsidRPr="00A971F0">
        <w:rPr>
          <w:b/>
        </w:rPr>
        <w:t>Утвержден</w:t>
      </w:r>
    </w:p>
    <w:p w:rsidR="00FF4462" w:rsidRDefault="00FF4462">
      <w:pPr>
        <w:pStyle w:val="ConsPlusNormal"/>
        <w:jc w:val="right"/>
      </w:pPr>
      <w:r>
        <w:t>приказом Роспотребнадзора</w:t>
      </w:r>
    </w:p>
    <w:p w:rsidR="00FF4462" w:rsidRDefault="00FF4462">
      <w:pPr>
        <w:pStyle w:val="ConsPlusNormal"/>
        <w:jc w:val="right"/>
      </w:pPr>
      <w:r>
        <w:t>от 18.04.2019 N 200</w:t>
      </w:r>
    </w:p>
    <w:p w:rsidR="00FF4462" w:rsidRDefault="00FF4462">
      <w:pPr>
        <w:pStyle w:val="ConsPlusNormal"/>
        <w:jc w:val="both"/>
      </w:pPr>
    </w:p>
    <w:p w:rsidR="00FF4462" w:rsidRDefault="00FF4462">
      <w:pPr>
        <w:pStyle w:val="ConsPlusTitle"/>
        <w:jc w:val="center"/>
      </w:pPr>
      <w:bookmarkStart w:id="0" w:name="P42"/>
      <w:bookmarkEnd w:id="0"/>
      <w:r>
        <w:t>ПЕРЕЧЕНЬ</w:t>
      </w:r>
    </w:p>
    <w:p w:rsidR="00FF4462" w:rsidRDefault="00FF4462">
      <w:pPr>
        <w:pStyle w:val="ConsPlusTitle"/>
        <w:jc w:val="center"/>
      </w:pPr>
      <w:r>
        <w:t>ДОЛЖНОСТЕЙ, ЗАМЕЩЕНИЕ КОТОРЫХ ВЛЕЧЕТ ЗА СОБОЙ</w:t>
      </w:r>
    </w:p>
    <w:p w:rsidR="00FF4462" w:rsidRDefault="00FF4462">
      <w:pPr>
        <w:pStyle w:val="ConsPlusTitle"/>
        <w:jc w:val="center"/>
      </w:pPr>
      <w:r>
        <w:t>РАЗМЕЩЕНИЕ СВЕДЕНИЙ О ДОХОДАХ, РАСХОДАХ, ОБ ИМУЩЕСТВЕ</w:t>
      </w:r>
    </w:p>
    <w:p w:rsidR="00FF4462" w:rsidRPr="000475C5" w:rsidRDefault="00FF4462">
      <w:pPr>
        <w:pStyle w:val="ConsPlusTitle"/>
        <w:jc w:val="center"/>
        <w:rPr>
          <w:highlight w:val="yellow"/>
        </w:rPr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 </w:t>
      </w:r>
      <w:r w:rsidRPr="000475C5">
        <w:rPr>
          <w:highlight w:val="yellow"/>
        </w:rPr>
        <w:t>ФЕДЕРАЛЬНЫХ</w:t>
      </w:r>
    </w:p>
    <w:p w:rsidR="00FF4462" w:rsidRPr="000475C5" w:rsidRDefault="00FF4462">
      <w:pPr>
        <w:pStyle w:val="ConsPlusTitle"/>
        <w:jc w:val="center"/>
        <w:rPr>
          <w:highlight w:val="yellow"/>
        </w:rPr>
      </w:pPr>
      <w:r w:rsidRPr="000475C5">
        <w:rPr>
          <w:highlight w:val="yellow"/>
        </w:rPr>
        <w:t>ГОСУДАРСТВЕННЫХ ГРАЖДАНСКИХ СЛУЖАЩИХ (РАБОТНИКОВ)</w:t>
      </w:r>
    </w:p>
    <w:p w:rsidR="00FF4462" w:rsidRDefault="00FF4462">
      <w:pPr>
        <w:pStyle w:val="ConsPlusTitle"/>
        <w:jc w:val="center"/>
      </w:pPr>
      <w:r w:rsidRPr="000475C5">
        <w:rPr>
          <w:highlight w:val="yellow"/>
        </w:rPr>
        <w:t>РОСПОТРЕБНАДЗОРА</w:t>
      </w:r>
      <w:r>
        <w:t>, А ТАКЖЕ СВЕДЕНИЙ О ДОХОДАХ, РАСХОДАХ,</w:t>
      </w:r>
    </w:p>
    <w:p w:rsidR="00FF4462" w:rsidRDefault="00FF4462">
      <w:pPr>
        <w:pStyle w:val="ConsPlusTitle"/>
        <w:jc w:val="center"/>
      </w:pPr>
      <w:r>
        <w:t xml:space="preserve">ОБ ИМУЩЕСТВЕ И ОБЯЗАТЕЛЬСТВАХ </w:t>
      </w:r>
      <w:proofErr w:type="gramStart"/>
      <w:r>
        <w:t>ИМУЩЕСТВЕННОГО</w:t>
      </w:r>
      <w:proofErr w:type="gramEnd"/>
    </w:p>
    <w:p w:rsidR="00FF4462" w:rsidRDefault="00FF4462">
      <w:pPr>
        <w:pStyle w:val="ConsPlusTitle"/>
        <w:jc w:val="center"/>
      </w:pPr>
      <w:r>
        <w:t>ХАРАКТЕРА ИХ СУПРУГОВ (СУПРУГ) И НЕСОВЕРШЕННОЛЕТНИХ</w:t>
      </w:r>
    </w:p>
    <w:p w:rsidR="00FF4462" w:rsidRDefault="00FF4462">
      <w:pPr>
        <w:pStyle w:val="ConsPlusTitle"/>
        <w:jc w:val="center"/>
      </w:pPr>
      <w:r>
        <w:t>ДЕТЕЙ НА ОФИЦИАЛЬНОМ САЙТЕ РОСПОТРЕБНАДЗОРА</w:t>
      </w:r>
    </w:p>
    <w:p w:rsidR="00FF4462" w:rsidRDefault="00FF4462" w:rsidP="00A971F0">
      <w:pPr>
        <w:pStyle w:val="ConsPlusTitle"/>
        <w:spacing w:line="221" w:lineRule="auto"/>
        <w:jc w:val="center"/>
      </w:pPr>
      <w:r>
        <w:t>В ИНФОРМАЦИОННО-ТЕЛЕКОММУНИКАЦИОННОЙ СЕТИ "ИНТЕРНЕТ"</w:t>
      </w:r>
    </w:p>
    <w:p w:rsidR="00FF4462" w:rsidRDefault="00FF4462" w:rsidP="00A971F0">
      <w:pPr>
        <w:pStyle w:val="ConsPlusNormal"/>
        <w:spacing w:line="221" w:lineRule="auto"/>
        <w:jc w:val="both"/>
      </w:pPr>
    </w:p>
    <w:p w:rsidR="00FF4462" w:rsidRDefault="00FF4462" w:rsidP="00A971F0">
      <w:pPr>
        <w:pStyle w:val="ConsPlusTitle"/>
        <w:spacing w:line="221" w:lineRule="auto"/>
        <w:jc w:val="center"/>
        <w:outlineLvl w:val="1"/>
      </w:pPr>
      <w:r>
        <w:t>I. Центральный аппарат Роспотребнадзора</w:t>
      </w:r>
    </w:p>
    <w:p w:rsidR="00FF4462" w:rsidRDefault="00FF4462" w:rsidP="00A971F0">
      <w:pPr>
        <w:pStyle w:val="ConsPlusNormal"/>
        <w:spacing w:line="221" w:lineRule="auto"/>
        <w:jc w:val="both"/>
      </w:pPr>
    </w:p>
    <w:p w:rsidR="00FF4462" w:rsidRDefault="00FF4462" w:rsidP="00A971F0">
      <w:pPr>
        <w:pStyle w:val="ConsPlusNormal"/>
        <w:spacing w:line="221" w:lineRule="auto"/>
        <w:ind w:firstLine="540"/>
        <w:jc w:val="both"/>
      </w:pPr>
      <w:r>
        <w:t>1. Руководитель федеральной службы.</w:t>
      </w:r>
    </w:p>
    <w:p w:rsidR="00FF4462" w:rsidRDefault="00FF4462" w:rsidP="00A971F0">
      <w:pPr>
        <w:pStyle w:val="ConsPlusNormal"/>
        <w:spacing w:line="221" w:lineRule="auto"/>
        <w:ind w:firstLine="540"/>
        <w:jc w:val="both"/>
      </w:pPr>
      <w:r>
        <w:t>2. Статс-секретарь - заместитель руководителя федеральной службы.</w:t>
      </w:r>
    </w:p>
    <w:p w:rsidR="00FF4462" w:rsidRDefault="00FF4462" w:rsidP="00A971F0">
      <w:pPr>
        <w:pStyle w:val="ConsPlusNormal"/>
        <w:spacing w:line="221" w:lineRule="auto"/>
        <w:ind w:firstLine="540"/>
        <w:jc w:val="both"/>
      </w:pPr>
      <w:r>
        <w:t>3. Заместитель руководителя федеральной службы.</w:t>
      </w:r>
    </w:p>
    <w:p w:rsidR="00FF4462" w:rsidRDefault="00FF4462" w:rsidP="00A971F0">
      <w:pPr>
        <w:pStyle w:val="ConsPlusNormal"/>
        <w:spacing w:line="221" w:lineRule="auto"/>
        <w:ind w:firstLine="540"/>
        <w:jc w:val="both"/>
      </w:pPr>
      <w:r>
        <w:t>4. Начальник управления федеральной службы.</w:t>
      </w:r>
    </w:p>
    <w:p w:rsidR="00FF4462" w:rsidRDefault="00FF4462" w:rsidP="00A971F0">
      <w:pPr>
        <w:pStyle w:val="ConsPlusNormal"/>
        <w:spacing w:line="221" w:lineRule="auto"/>
        <w:ind w:firstLine="540"/>
        <w:jc w:val="both"/>
      </w:pPr>
      <w:r>
        <w:t>5. Заместитель начальника управления федеральной службы.</w:t>
      </w:r>
    </w:p>
    <w:p w:rsidR="00FF4462" w:rsidRDefault="00FF4462" w:rsidP="00A971F0">
      <w:pPr>
        <w:pStyle w:val="ConsPlusNormal"/>
        <w:spacing w:line="221" w:lineRule="auto"/>
        <w:ind w:firstLine="540"/>
        <w:jc w:val="both"/>
      </w:pPr>
      <w:r>
        <w:t>6. Советник Управления административно-документационного обеспечения.</w:t>
      </w:r>
    </w:p>
    <w:p w:rsidR="00FF4462" w:rsidRDefault="00FF4462" w:rsidP="00A971F0">
      <w:pPr>
        <w:pStyle w:val="ConsPlusNormal"/>
        <w:spacing w:line="221" w:lineRule="auto"/>
        <w:ind w:firstLine="540"/>
        <w:jc w:val="both"/>
      </w:pPr>
      <w:r>
        <w:t>7. Начальник отдела обеспечения административной и судебной работы Правового управления.</w:t>
      </w:r>
    </w:p>
    <w:p w:rsidR="00FF4462" w:rsidRDefault="00FF4462" w:rsidP="00A971F0">
      <w:pPr>
        <w:pStyle w:val="ConsPlusNormal"/>
        <w:spacing w:line="221" w:lineRule="auto"/>
        <w:ind w:firstLine="540"/>
        <w:jc w:val="both"/>
      </w:pPr>
      <w:r>
        <w:t>8. Начальник отдела организации надзора по коммунальной гигиене и гигиене труда Управления санитарного надзора.</w:t>
      </w:r>
    </w:p>
    <w:p w:rsidR="00FF4462" w:rsidRDefault="00FF4462" w:rsidP="00A971F0">
      <w:pPr>
        <w:pStyle w:val="ConsPlusNormal"/>
        <w:spacing w:line="221" w:lineRule="auto"/>
        <w:ind w:firstLine="540"/>
        <w:jc w:val="both"/>
      </w:pPr>
      <w:r>
        <w:t>9. Начальник отдела организации надзора по соблюдению санитарно-эпидемиологических требований к планировке и застройке Управления санитарного надзора.</w:t>
      </w:r>
    </w:p>
    <w:p w:rsidR="00FF4462" w:rsidRDefault="00FF4462" w:rsidP="00A971F0">
      <w:pPr>
        <w:pStyle w:val="ConsPlusNormal"/>
        <w:spacing w:line="221" w:lineRule="auto"/>
        <w:ind w:firstLine="540"/>
        <w:jc w:val="both"/>
      </w:pPr>
      <w:r>
        <w:lastRenderedPageBreak/>
        <w:t>10. Начальник отдела эксплуатации информационных систем и цифрового развития Управления административно-документационного обеспечения.</w:t>
      </w:r>
    </w:p>
    <w:p w:rsidR="00FF4462" w:rsidRDefault="00FF4462" w:rsidP="00A971F0">
      <w:pPr>
        <w:pStyle w:val="ConsPlusNormal"/>
        <w:spacing w:line="221" w:lineRule="auto"/>
        <w:ind w:firstLine="540"/>
        <w:jc w:val="both"/>
      </w:pPr>
      <w:r>
        <w:t>11. Начальник отдела профессионального развития кадрового состава и гигиенического воспитания населения Управления кадров, профилактики коррупционных и иных правонарушений и последипломного образования.</w:t>
      </w:r>
    </w:p>
    <w:p w:rsidR="00FF4462" w:rsidRDefault="00FF4462" w:rsidP="00A971F0">
      <w:pPr>
        <w:pStyle w:val="ConsPlusNormal"/>
        <w:spacing w:line="221" w:lineRule="auto"/>
        <w:ind w:firstLine="540"/>
        <w:jc w:val="both"/>
      </w:pPr>
      <w:r>
        <w:t>12. Начальник отдела научного обеспечения и организации санитарно-эпидемиологического нормирования Управления научного обеспечения и международной деятельности.</w:t>
      </w:r>
    </w:p>
    <w:p w:rsidR="00FF4462" w:rsidRDefault="00FF4462" w:rsidP="00A971F0">
      <w:pPr>
        <w:pStyle w:val="ConsPlusNormal"/>
        <w:spacing w:line="221" w:lineRule="auto"/>
        <w:ind w:firstLine="540"/>
        <w:jc w:val="both"/>
      </w:pPr>
      <w:r>
        <w:t>13. Начальник отдела финансового обеспечения центрального аппарата Финансово-экономического управления.</w:t>
      </w:r>
    </w:p>
    <w:p w:rsidR="00FF4462" w:rsidRDefault="00FF4462" w:rsidP="00A971F0">
      <w:pPr>
        <w:pStyle w:val="ConsPlusNormal"/>
        <w:spacing w:line="221" w:lineRule="auto"/>
        <w:ind w:firstLine="540"/>
        <w:jc w:val="both"/>
      </w:pPr>
      <w:r>
        <w:t>14. Начальник отдела управления государственным имуществом и обеспечения реализации государственных программ и инвестиционных проектов Управления инвестиционного развития и управления государственным имуществом.</w:t>
      </w:r>
    </w:p>
    <w:p w:rsidR="00FF4462" w:rsidRDefault="00FF4462" w:rsidP="00A971F0">
      <w:pPr>
        <w:pStyle w:val="ConsPlusNormal"/>
        <w:spacing w:line="221" w:lineRule="auto"/>
        <w:ind w:firstLine="540"/>
        <w:jc w:val="both"/>
      </w:pPr>
      <w:r>
        <w:t>15. Заместитель начальника отдела организации надзора по коммунальной гигиене и гигиене труда Управления санитарного надзора.</w:t>
      </w:r>
    </w:p>
    <w:p w:rsidR="00FF4462" w:rsidRDefault="00FF4462" w:rsidP="00A971F0">
      <w:pPr>
        <w:pStyle w:val="ConsPlusNormal"/>
        <w:spacing w:line="221" w:lineRule="auto"/>
        <w:ind w:firstLine="540"/>
        <w:jc w:val="both"/>
      </w:pPr>
      <w:r>
        <w:t>16. Заместитель начальника отдела научного обеспечения и организации санитарно-эпидемиологического нормирования Управления научного обеспечения и международной деятельности.</w:t>
      </w:r>
    </w:p>
    <w:p w:rsidR="00FF4462" w:rsidRDefault="00FF4462" w:rsidP="00A971F0">
      <w:pPr>
        <w:pStyle w:val="ConsPlusNormal"/>
        <w:spacing w:line="221" w:lineRule="auto"/>
        <w:ind w:firstLine="540"/>
        <w:jc w:val="both"/>
      </w:pPr>
      <w:r>
        <w:t>17. Заместитель начальника отдела эксплуатации информационных систем и цифрового развития Управления административно-документационного обеспечения.</w:t>
      </w:r>
    </w:p>
    <w:p w:rsidR="00FF4462" w:rsidRDefault="00FF4462" w:rsidP="00A971F0">
      <w:pPr>
        <w:pStyle w:val="ConsPlusNormal"/>
        <w:spacing w:line="221" w:lineRule="auto"/>
        <w:ind w:firstLine="540"/>
        <w:jc w:val="both"/>
      </w:pPr>
      <w:r>
        <w:t>18. Заместитель начальника отдела внутреннего контроля и аудита Управления инвестиционного развития и управления государственным имуществом.</w:t>
      </w:r>
    </w:p>
    <w:p w:rsidR="00FF4462" w:rsidRDefault="00FF4462" w:rsidP="00A971F0">
      <w:pPr>
        <w:pStyle w:val="ConsPlusNormal"/>
        <w:spacing w:line="221" w:lineRule="auto"/>
        <w:ind w:firstLine="540"/>
        <w:jc w:val="both"/>
      </w:pPr>
      <w:r>
        <w:t xml:space="preserve">19. Заместитель </w:t>
      </w:r>
      <w:proofErr w:type="gramStart"/>
      <w:r>
        <w:t>начальника отдела обеспечения размещения государственных заказов Управления инвестиционного развития</w:t>
      </w:r>
      <w:proofErr w:type="gramEnd"/>
      <w:r>
        <w:t xml:space="preserve"> и управления государственным имуществом.</w:t>
      </w:r>
    </w:p>
    <w:p w:rsidR="00FF4462" w:rsidRDefault="00FF4462" w:rsidP="00A971F0">
      <w:pPr>
        <w:pStyle w:val="ConsPlusNormal"/>
        <w:spacing w:line="221" w:lineRule="auto"/>
        <w:ind w:firstLine="540"/>
        <w:jc w:val="both"/>
      </w:pPr>
      <w:r>
        <w:t>20. Заместитель начальника отдела сводной отчетности Финансово-экономического управления.</w:t>
      </w:r>
    </w:p>
    <w:p w:rsidR="00FF4462" w:rsidRDefault="00FF4462" w:rsidP="00A971F0">
      <w:pPr>
        <w:pStyle w:val="ConsPlusNormal"/>
        <w:spacing w:line="221" w:lineRule="auto"/>
        <w:ind w:firstLine="540"/>
        <w:jc w:val="both"/>
      </w:pPr>
      <w:r>
        <w:t>21. Консультант отдела стратегического развития, планирования деятельности и социально-гигиенического мониторинга Управления организации контрольно-надзорной деятельности и оказания государственных услуг.</w:t>
      </w:r>
    </w:p>
    <w:p w:rsidR="00FF4462" w:rsidRDefault="00FF4462" w:rsidP="00A971F0">
      <w:pPr>
        <w:pStyle w:val="ConsPlusNormal"/>
        <w:spacing w:line="221" w:lineRule="auto"/>
        <w:ind w:firstLine="540"/>
        <w:jc w:val="both"/>
      </w:pPr>
      <w:r>
        <w:t>22. Консультант отдела сводной отчетности Финансово-экономического управления.</w:t>
      </w:r>
    </w:p>
    <w:p w:rsidR="00FF4462" w:rsidRDefault="00FF4462" w:rsidP="00A971F0">
      <w:pPr>
        <w:pStyle w:val="ConsPlusNormal"/>
        <w:spacing w:line="221" w:lineRule="auto"/>
        <w:ind w:firstLine="540"/>
        <w:jc w:val="both"/>
      </w:pPr>
      <w:r>
        <w:t>23. Консультант отдела финансового обеспечения центрального аппарата Финансово-экономического управления.</w:t>
      </w:r>
    </w:p>
    <w:p w:rsidR="00FF4462" w:rsidRDefault="00FF4462" w:rsidP="00A971F0">
      <w:pPr>
        <w:pStyle w:val="ConsPlusNormal"/>
        <w:spacing w:line="221" w:lineRule="auto"/>
        <w:ind w:firstLine="540"/>
        <w:jc w:val="both"/>
      </w:pPr>
      <w:r>
        <w:t xml:space="preserve">24. Главный специалист - эксперт отдела государственной политики в области защиты прав потребителей и национальной системы </w:t>
      </w:r>
      <w:proofErr w:type="gramStart"/>
      <w:r>
        <w:t>защиты прав потребителей Управления федерального государственного надзора</w:t>
      </w:r>
      <w:proofErr w:type="gramEnd"/>
      <w:r>
        <w:t xml:space="preserve"> в области защиты прав потребителей.</w:t>
      </w:r>
    </w:p>
    <w:p w:rsidR="00FF4462" w:rsidRDefault="00FF4462" w:rsidP="00A971F0">
      <w:pPr>
        <w:pStyle w:val="ConsPlusNormal"/>
        <w:spacing w:line="221" w:lineRule="auto"/>
        <w:ind w:firstLine="540"/>
        <w:jc w:val="both"/>
      </w:pPr>
      <w:r>
        <w:t>25. Главный специалист - эксперт отдела международного сотрудничества Управления научного обеспечения и международной деятельности.</w:t>
      </w:r>
    </w:p>
    <w:p w:rsidR="00FF4462" w:rsidRDefault="00FF4462" w:rsidP="00A971F0">
      <w:pPr>
        <w:pStyle w:val="ConsPlusNormal"/>
        <w:spacing w:line="221" w:lineRule="auto"/>
        <w:ind w:firstLine="540"/>
        <w:jc w:val="both"/>
      </w:pPr>
      <w:r>
        <w:t>26. Главный специалист - эксперт отдела сводной отчетности Финансово-экономического управления.</w:t>
      </w:r>
    </w:p>
    <w:p w:rsidR="00FF4462" w:rsidRDefault="00FF4462" w:rsidP="00A971F0">
      <w:pPr>
        <w:pStyle w:val="ConsPlusNormal"/>
        <w:spacing w:line="221" w:lineRule="auto"/>
        <w:ind w:firstLine="540"/>
        <w:jc w:val="both"/>
      </w:pPr>
      <w:r>
        <w:t>27. Главный специалист - эксперт отдела финансового обеспечения центрального аппарата Финансово-экономического управления.</w:t>
      </w:r>
    </w:p>
    <w:p w:rsidR="00FF4462" w:rsidRDefault="00FF4462" w:rsidP="00A971F0">
      <w:pPr>
        <w:pStyle w:val="ConsPlusNormal"/>
        <w:spacing w:line="221" w:lineRule="auto"/>
        <w:ind w:firstLine="540"/>
        <w:jc w:val="both"/>
      </w:pPr>
      <w:r>
        <w:t>28. Главный специалист - эксперт планово-экономический отдела финансового обеспечения центрального аппарата Финансово-экономического управления.</w:t>
      </w:r>
    </w:p>
    <w:p w:rsidR="00FF4462" w:rsidRDefault="00FF4462" w:rsidP="00A971F0">
      <w:pPr>
        <w:pStyle w:val="ConsPlusNormal"/>
        <w:spacing w:line="221" w:lineRule="auto"/>
        <w:ind w:firstLine="540"/>
        <w:jc w:val="both"/>
      </w:pPr>
      <w:r>
        <w:t>29. Ведущий специалист - эксперт планово-экономический отдела финансового обеспечения центрального аппарата Финансово-экономического управления.</w:t>
      </w:r>
    </w:p>
    <w:p w:rsidR="00FF4462" w:rsidRDefault="00FF4462" w:rsidP="00A971F0">
      <w:pPr>
        <w:pStyle w:val="ConsPlusNormal"/>
        <w:spacing w:line="221" w:lineRule="auto"/>
        <w:jc w:val="both"/>
      </w:pPr>
    </w:p>
    <w:p w:rsidR="00FF4462" w:rsidRPr="000475C5" w:rsidRDefault="00FF4462" w:rsidP="00A971F0">
      <w:pPr>
        <w:pStyle w:val="ConsPlusTitle"/>
        <w:spacing w:line="221" w:lineRule="auto"/>
        <w:jc w:val="center"/>
        <w:outlineLvl w:val="1"/>
        <w:rPr>
          <w:highlight w:val="yellow"/>
        </w:rPr>
      </w:pPr>
      <w:r>
        <w:t xml:space="preserve">II. Территориальные органы и </w:t>
      </w:r>
      <w:r w:rsidRPr="000475C5">
        <w:rPr>
          <w:highlight w:val="yellow"/>
        </w:rPr>
        <w:t>организации,</w:t>
      </w:r>
    </w:p>
    <w:p w:rsidR="00FF4462" w:rsidRDefault="00FF4462" w:rsidP="00A971F0">
      <w:pPr>
        <w:pStyle w:val="ConsPlusTitle"/>
        <w:spacing w:line="221" w:lineRule="auto"/>
        <w:jc w:val="center"/>
      </w:pPr>
      <w:r w:rsidRPr="000475C5">
        <w:rPr>
          <w:highlight w:val="yellow"/>
        </w:rPr>
        <w:t>подведомственные Роспотребнадзору</w:t>
      </w:r>
    </w:p>
    <w:p w:rsidR="00FF4462" w:rsidRDefault="00FF4462" w:rsidP="00A971F0">
      <w:pPr>
        <w:pStyle w:val="ConsPlusNormal"/>
        <w:spacing w:line="221" w:lineRule="auto"/>
        <w:jc w:val="both"/>
      </w:pPr>
    </w:p>
    <w:p w:rsidR="00FF4462" w:rsidRDefault="00FF4462" w:rsidP="00A971F0">
      <w:pPr>
        <w:pStyle w:val="ConsPlusNormal"/>
        <w:spacing w:line="221" w:lineRule="auto"/>
        <w:ind w:firstLine="540"/>
        <w:jc w:val="both"/>
      </w:pPr>
      <w:r>
        <w:t>30. Руководитель территориального органа федеральной службы.</w:t>
      </w:r>
    </w:p>
    <w:p w:rsidR="00FF4462" w:rsidRDefault="00FF4462" w:rsidP="00A971F0">
      <w:pPr>
        <w:pStyle w:val="ConsPlusNormal"/>
        <w:spacing w:line="221" w:lineRule="auto"/>
        <w:ind w:firstLine="540"/>
        <w:jc w:val="both"/>
      </w:pPr>
      <w:r>
        <w:t>31. Заместитель руководителя территориального органа федеральной службы.</w:t>
      </w:r>
    </w:p>
    <w:p w:rsidR="00FF4462" w:rsidRDefault="00FF4462" w:rsidP="00A971F0">
      <w:pPr>
        <w:pStyle w:val="ConsPlusNormal"/>
        <w:spacing w:line="221" w:lineRule="auto"/>
        <w:ind w:firstLine="540"/>
        <w:jc w:val="both"/>
      </w:pPr>
      <w:r>
        <w:t>32. Руководитель федерального бюджетного учреждения здравоохранения.</w:t>
      </w:r>
    </w:p>
    <w:p w:rsidR="00FF4462" w:rsidRDefault="00FF4462" w:rsidP="00A971F0">
      <w:pPr>
        <w:pStyle w:val="ConsPlusNormal"/>
        <w:spacing w:line="221" w:lineRule="auto"/>
        <w:ind w:firstLine="540"/>
        <w:jc w:val="both"/>
      </w:pPr>
      <w:r>
        <w:t>33. Заместитель руководителя федерального бюджетного учреждения здравоохранения.</w:t>
      </w:r>
    </w:p>
    <w:p w:rsidR="00FF4462" w:rsidRDefault="00FF4462" w:rsidP="00A971F0">
      <w:pPr>
        <w:pStyle w:val="ConsPlusNormal"/>
        <w:spacing w:line="221" w:lineRule="auto"/>
        <w:ind w:firstLine="540"/>
        <w:jc w:val="both"/>
      </w:pPr>
      <w:r>
        <w:t>34. Главный бухгалтер федерального бюджетного учреждения здравоохранения.</w:t>
      </w:r>
    </w:p>
    <w:p w:rsidR="00FF4462" w:rsidRPr="000475C5" w:rsidRDefault="00FF4462" w:rsidP="00A971F0">
      <w:pPr>
        <w:pStyle w:val="ConsPlusNormal"/>
        <w:spacing w:line="221" w:lineRule="auto"/>
        <w:ind w:firstLine="540"/>
        <w:jc w:val="both"/>
        <w:rPr>
          <w:highlight w:val="yellow"/>
        </w:rPr>
      </w:pPr>
      <w:r w:rsidRPr="000475C5">
        <w:rPr>
          <w:highlight w:val="yellow"/>
        </w:rPr>
        <w:t>35. Руководитель федерального бюджетного учреждения науки.</w:t>
      </w:r>
    </w:p>
    <w:p w:rsidR="00FF4462" w:rsidRPr="000475C5" w:rsidRDefault="00FF4462" w:rsidP="00A971F0">
      <w:pPr>
        <w:pStyle w:val="ConsPlusNormal"/>
        <w:spacing w:line="221" w:lineRule="auto"/>
        <w:ind w:firstLine="540"/>
        <w:jc w:val="both"/>
        <w:rPr>
          <w:highlight w:val="yellow"/>
        </w:rPr>
      </w:pPr>
      <w:r w:rsidRPr="000475C5">
        <w:rPr>
          <w:highlight w:val="yellow"/>
        </w:rPr>
        <w:t>36. Заместитель руководителя федерального бюджетного учреждения науки.</w:t>
      </w:r>
    </w:p>
    <w:p w:rsidR="00FF4462" w:rsidRDefault="00FF4462" w:rsidP="00A971F0">
      <w:pPr>
        <w:pStyle w:val="ConsPlusNormal"/>
        <w:spacing w:line="221" w:lineRule="auto"/>
        <w:ind w:firstLine="540"/>
        <w:jc w:val="both"/>
      </w:pPr>
      <w:r w:rsidRPr="000475C5">
        <w:rPr>
          <w:highlight w:val="yellow"/>
        </w:rPr>
        <w:t>37. Главный бухгалтер федерального бюджетного учреждения науки.</w:t>
      </w:r>
    </w:p>
    <w:p w:rsidR="00FF4462" w:rsidRDefault="00FF4462" w:rsidP="00A971F0">
      <w:pPr>
        <w:pStyle w:val="ConsPlusNormal"/>
        <w:spacing w:line="221" w:lineRule="auto"/>
        <w:ind w:firstLine="540"/>
        <w:jc w:val="both"/>
      </w:pPr>
      <w:r>
        <w:t>38. Руководитель федерального казенного учреждения здравоохранения.</w:t>
      </w:r>
    </w:p>
    <w:p w:rsidR="00FF4462" w:rsidRDefault="00FF4462" w:rsidP="00A971F0">
      <w:pPr>
        <w:pStyle w:val="ConsPlusNormal"/>
        <w:spacing w:line="221" w:lineRule="auto"/>
        <w:ind w:firstLine="540"/>
        <w:jc w:val="both"/>
      </w:pPr>
      <w:r>
        <w:t>39. Заместитель руководителя федерального казенного учреждения здравоохранения.</w:t>
      </w:r>
    </w:p>
    <w:p w:rsidR="00FF4462" w:rsidRDefault="00FF4462" w:rsidP="00A971F0">
      <w:pPr>
        <w:pStyle w:val="ConsPlusNormal"/>
        <w:spacing w:line="221" w:lineRule="auto"/>
        <w:ind w:firstLine="540"/>
        <w:jc w:val="both"/>
      </w:pPr>
      <w:r>
        <w:t>40. Главный бухгалтер федерального казенного учреждения здравоохранения.</w:t>
      </w:r>
    </w:p>
    <w:p w:rsidR="00FF4462" w:rsidRDefault="00FF4462" w:rsidP="00A971F0">
      <w:pPr>
        <w:pStyle w:val="ConsPlusNormal"/>
        <w:spacing w:line="221" w:lineRule="auto"/>
        <w:ind w:firstLine="540"/>
        <w:jc w:val="both"/>
      </w:pPr>
      <w:r>
        <w:t>41. Руководитель федерального государственного унитарного предприятия.</w:t>
      </w:r>
    </w:p>
    <w:p w:rsidR="00FF4462" w:rsidRDefault="00FF4462" w:rsidP="00A971F0">
      <w:pPr>
        <w:pStyle w:val="ConsPlusNormal"/>
        <w:spacing w:line="221" w:lineRule="auto"/>
        <w:ind w:firstLine="540"/>
        <w:jc w:val="both"/>
      </w:pPr>
      <w:r>
        <w:t>42. Заместитель руководителя федерального государственного унитарного предприятия.</w:t>
      </w:r>
    </w:p>
    <w:p w:rsidR="00FF4462" w:rsidRDefault="00FF4462" w:rsidP="00A971F0">
      <w:pPr>
        <w:pStyle w:val="ConsPlusNormal"/>
        <w:spacing w:line="221" w:lineRule="auto"/>
        <w:ind w:firstLine="540"/>
        <w:jc w:val="both"/>
      </w:pPr>
      <w:r>
        <w:lastRenderedPageBreak/>
        <w:t>43. Главный бухгалтер федерального государственного унитарного предприятия.</w:t>
      </w:r>
    </w:p>
    <w:p w:rsidR="00FF4462" w:rsidRDefault="00FF4462" w:rsidP="00A971F0">
      <w:pPr>
        <w:pStyle w:val="ConsPlusNormal"/>
        <w:spacing w:line="221" w:lineRule="auto"/>
        <w:jc w:val="both"/>
      </w:pPr>
    </w:p>
    <w:p w:rsidR="00FF4462" w:rsidRDefault="00FF4462" w:rsidP="00A971F0">
      <w:pPr>
        <w:pStyle w:val="ConsPlusNormal"/>
        <w:spacing w:line="221" w:lineRule="auto"/>
        <w:jc w:val="both"/>
      </w:pPr>
    </w:p>
    <w:p w:rsidR="00FF4462" w:rsidRDefault="00FF4462" w:rsidP="00A971F0">
      <w:pPr>
        <w:pStyle w:val="ConsPlusNormal"/>
        <w:spacing w:line="221" w:lineRule="auto"/>
        <w:jc w:val="right"/>
        <w:outlineLvl w:val="0"/>
      </w:pPr>
      <w:r>
        <w:t>Приложение N 2</w:t>
      </w:r>
    </w:p>
    <w:p w:rsidR="00FF4462" w:rsidRPr="00A971F0" w:rsidRDefault="00FF4462" w:rsidP="00A971F0">
      <w:pPr>
        <w:pStyle w:val="ConsPlusNormal"/>
        <w:spacing w:line="221" w:lineRule="auto"/>
        <w:jc w:val="right"/>
        <w:rPr>
          <w:b/>
        </w:rPr>
      </w:pPr>
      <w:r w:rsidRPr="00A971F0">
        <w:rPr>
          <w:b/>
        </w:rPr>
        <w:t>Утвержден</w:t>
      </w:r>
    </w:p>
    <w:p w:rsidR="00FF4462" w:rsidRDefault="00FF4462">
      <w:pPr>
        <w:pStyle w:val="ConsPlusNormal"/>
        <w:jc w:val="right"/>
      </w:pPr>
      <w:r>
        <w:t>приказом Роспотребнадзора</w:t>
      </w:r>
    </w:p>
    <w:p w:rsidR="00FF4462" w:rsidRDefault="00FF4462">
      <w:pPr>
        <w:pStyle w:val="ConsPlusNormal"/>
        <w:jc w:val="right"/>
      </w:pPr>
      <w:r>
        <w:t>от 18.04.2019 N 200</w:t>
      </w:r>
    </w:p>
    <w:p w:rsidR="00FF4462" w:rsidRDefault="00FF4462">
      <w:pPr>
        <w:pStyle w:val="ConsPlusNormal"/>
        <w:jc w:val="both"/>
      </w:pPr>
    </w:p>
    <w:p w:rsidR="00FF4462" w:rsidRDefault="00FF4462">
      <w:pPr>
        <w:pStyle w:val="ConsPlusTitle"/>
        <w:jc w:val="center"/>
      </w:pPr>
      <w:bookmarkStart w:id="1" w:name="P113"/>
      <w:bookmarkEnd w:id="1"/>
      <w:r>
        <w:t>ПЕРЕЧЕНЬ</w:t>
      </w:r>
    </w:p>
    <w:p w:rsidR="00FF4462" w:rsidRDefault="00FF4462">
      <w:pPr>
        <w:pStyle w:val="ConsPlusTitle"/>
        <w:jc w:val="center"/>
      </w:pPr>
      <w:r>
        <w:t>ДОЛЖНОСТЕЙ, ЗАМЕЩЕНИЕ КОТОРЫХ ВЛЕЧЕТ ЗА СОБОЙ</w:t>
      </w:r>
    </w:p>
    <w:p w:rsidR="00FF4462" w:rsidRDefault="00FF4462">
      <w:pPr>
        <w:pStyle w:val="ConsPlusTitle"/>
        <w:jc w:val="center"/>
      </w:pPr>
      <w:r>
        <w:t>РАЗМЕЩЕНИЕ СВЕДЕНИЙ О ДОХОДАХ, РАСХОДАХ, ОБ ИМУЩЕСТВЕ</w:t>
      </w:r>
    </w:p>
    <w:p w:rsidR="00FF4462" w:rsidRPr="000475C5" w:rsidRDefault="00FF4462">
      <w:pPr>
        <w:pStyle w:val="ConsPlusTitle"/>
        <w:jc w:val="center"/>
        <w:rPr>
          <w:highlight w:val="yellow"/>
        </w:rPr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 </w:t>
      </w:r>
      <w:r w:rsidRPr="000475C5">
        <w:rPr>
          <w:highlight w:val="yellow"/>
        </w:rPr>
        <w:t>ФЕДЕРАЛЬНЫХ</w:t>
      </w:r>
    </w:p>
    <w:p w:rsidR="00FF4462" w:rsidRPr="000475C5" w:rsidRDefault="00FF4462">
      <w:pPr>
        <w:pStyle w:val="ConsPlusTitle"/>
        <w:jc w:val="center"/>
        <w:rPr>
          <w:highlight w:val="yellow"/>
        </w:rPr>
      </w:pPr>
      <w:r w:rsidRPr="000475C5">
        <w:rPr>
          <w:highlight w:val="yellow"/>
        </w:rPr>
        <w:t>ГОСУДАРСТВЕННЫХ ГРАЖДАНСКИХ СЛУЖАЩИХ ТЕРРИТОРИАЛЬНЫХ</w:t>
      </w:r>
    </w:p>
    <w:p w:rsidR="00FF4462" w:rsidRDefault="00FF4462">
      <w:pPr>
        <w:pStyle w:val="ConsPlusTitle"/>
        <w:jc w:val="center"/>
      </w:pPr>
      <w:r w:rsidRPr="000475C5">
        <w:rPr>
          <w:highlight w:val="yellow"/>
        </w:rPr>
        <w:t>ОРГАНОВ РОСПОТРЕБНАДЗОРА,</w:t>
      </w:r>
      <w:r>
        <w:t xml:space="preserve"> А ТАКЖЕ СВЕДЕНИЙ О ДОХОДАХ,</w:t>
      </w:r>
    </w:p>
    <w:p w:rsidR="00FF4462" w:rsidRDefault="00FF4462">
      <w:pPr>
        <w:pStyle w:val="ConsPlusTitle"/>
        <w:jc w:val="center"/>
      </w:pPr>
      <w:r>
        <w:t xml:space="preserve">РАСХОДАХ, ОБ ИМУЩЕСТВЕ И ОБЯЗАТЕЛЬСТВАХ </w:t>
      </w:r>
      <w:proofErr w:type="gramStart"/>
      <w:r>
        <w:t>ИМУЩЕСТВЕННОГО</w:t>
      </w:r>
      <w:proofErr w:type="gramEnd"/>
    </w:p>
    <w:p w:rsidR="00FF4462" w:rsidRDefault="00FF4462">
      <w:pPr>
        <w:pStyle w:val="ConsPlusTitle"/>
        <w:jc w:val="center"/>
      </w:pPr>
      <w:r>
        <w:t>ХАРАКТЕРА ИХ СУПРУГОВ (СУПРУГ) И НЕСОВЕРШЕННОЛЕТНИХ</w:t>
      </w:r>
    </w:p>
    <w:p w:rsidR="00FF4462" w:rsidRDefault="00FF4462">
      <w:pPr>
        <w:pStyle w:val="ConsPlusTitle"/>
        <w:jc w:val="center"/>
      </w:pPr>
      <w:r>
        <w:t>ДЕТЕЙ НА ОФИЦИАЛЬНЫХ САЙТАХ ТЕРРИТОРИАЛЬНЫХ ОРГАНОВ</w:t>
      </w:r>
    </w:p>
    <w:p w:rsidR="00FF4462" w:rsidRDefault="00FF4462">
      <w:pPr>
        <w:pStyle w:val="ConsPlusTitle"/>
        <w:jc w:val="center"/>
      </w:pPr>
      <w:r>
        <w:t>РОСПОТРЕБНАДЗОРА В ИНФОРМАЦИОННО-ТЕЛЕКОММУНИКАЦИОННОЙ</w:t>
      </w:r>
    </w:p>
    <w:p w:rsidR="00FF4462" w:rsidRDefault="00FF4462" w:rsidP="00A971F0">
      <w:pPr>
        <w:pStyle w:val="ConsPlusTitle"/>
        <w:spacing w:line="221" w:lineRule="auto"/>
        <w:jc w:val="center"/>
      </w:pPr>
      <w:r>
        <w:t>СЕТИ "ИНТЕРНЕТ"</w:t>
      </w:r>
    </w:p>
    <w:p w:rsidR="00FF4462" w:rsidRDefault="00FF4462" w:rsidP="00A971F0">
      <w:pPr>
        <w:pStyle w:val="ConsPlusNormal"/>
        <w:spacing w:line="221" w:lineRule="auto"/>
        <w:jc w:val="both"/>
      </w:pPr>
    </w:p>
    <w:p w:rsidR="00FF4462" w:rsidRDefault="00FF4462" w:rsidP="00A971F0">
      <w:pPr>
        <w:pStyle w:val="ConsPlusNormal"/>
        <w:spacing w:line="221" w:lineRule="auto"/>
        <w:ind w:firstLine="539"/>
        <w:jc w:val="both"/>
      </w:pPr>
      <w:r>
        <w:t xml:space="preserve">1. Начальник отдела территориального органа </w:t>
      </w:r>
      <w:hyperlink w:anchor="P134" w:history="1">
        <w:r>
          <w:rPr>
            <w:color w:val="0000FF"/>
          </w:rPr>
          <w:t>&lt;1&gt;</w:t>
        </w:r>
      </w:hyperlink>
      <w:r>
        <w:t>.</w:t>
      </w:r>
    </w:p>
    <w:p w:rsidR="00FF4462" w:rsidRDefault="00FF4462" w:rsidP="00A971F0">
      <w:pPr>
        <w:pStyle w:val="ConsPlusNormal"/>
        <w:spacing w:line="221" w:lineRule="auto"/>
        <w:ind w:firstLine="539"/>
        <w:jc w:val="both"/>
      </w:pPr>
      <w:r>
        <w:t xml:space="preserve">2. Заместитель начальника отдела территориального органа </w:t>
      </w:r>
      <w:hyperlink w:anchor="P134" w:history="1">
        <w:r>
          <w:rPr>
            <w:color w:val="0000FF"/>
          </w:rPr>
          <w:t>&lt;1&gt;</w:t>
        </w:r>
      </w:hyperlink>
      <w:r>
        <w:t>.</w:t>
      </w:r>
    </w:p>
    <w:p w:rsidR="00FF4462" w:rsidRDefault="00FF4462" w:rsidP="00A971F0">
      <w:pPr>
        <w:pStyle w:val="ConsPlusNormal"/>
        <w:spacing w:line="221" w:lineRule="auto"/>
        <w:ind w:firstLine="539"/>
        <w:jc w:val="both"/>
      </w:pPr>
      <w:r>
        <w:t xml:space="preserve">3. Помощник руководителя территориального органа </w:t>
      </w:r>
      <w:hyperlink w:anchor="P134" w:history="1">
        <w:r w:rsidRPr="00A971F0">
          <w:t>&lt;1&gt;</w:t>
        </w:r>
      </w:hyperlink>
      <w:r>
        <w:t>.</w:t>
      </w:r>
    </w:p>
    <w:p w:rsidR="00FF4462" w:rsidRDefault="00FF4462" w:rsidP="00A971F0">
      <w:pPr>
        <w:pStyle w:val="ConsPlusNormal"/>
        <w:spacing w:line="221" w:lineRule="auto"/>
        <w:ind w:firstLine="539"/>
        <w:jc w:val="both"/>
      </w:pPr>
      <w:r>
        <w:t xml:space="preserve">4. Консультант отдела территориального органа </w:t>
      </w:r>
      <w:hyperlink w:anchor="P134" w:history="1">
        <w:r w:rsidRPr="00A971F0">
          <w:t>&lt;1&gt;</w:t>
        </w:r>
      </w:hyperlink>
      <w:r>
        <w:t>.</w:t>
      </w:r>
    </w:p>
    <w:p w:rsidR="00FF4462" w:rsidRDefault="00FF4462" w:rsidP="00A971F0">
      <w:pPr>
        <w:pStyle w:val="ConsPlusNormal"/>
        <w:spacing w:line="221" w:lineRule="auto"/>
        <w:ind w:firstLine="539"/>
        <w:jc w:val="both"/>
      </w:pPr>
      <w:r>
        <w:t xml:space="preserve">5. Главный специалист-эксперт отдела территориального органа </w:t>
      </w:r>
      <w:hyperlink w:anchor="P134" w:history="1">
        <w:r w:rsidRPr="00A971F0">
          <w:t>&lt;1&gt;</w:t>
        </w:r>
      </w:hyperlink>
      <w:r>
        <w:t>.</w:t>
      </w:r>
    </w:p>
    <w:p w:rsidR="00FF4462" w:rsidRDefault="00FF4462" w:rsidP="00A971F0">
      <w:pPr>
        <w:pStyle w:val="ConsPlusNormal"/>
        <w:spacing w:line="221" w:lineRule="auto"/>
        <w:ind w:firstLine="539"/>
        <w:jc w:val="both"/>
      </w:pPr>
      <w:r>
        <w:t xml:space="preserve">6. Ведущий специалист-эксперт отдела территориального органа </w:t>
      </w:r>
      <w:hyperlink w:anchor="P134" w:history="1">
        <w:r w:rsidRPr="00A971F0">
          <w:t>&lt;1&gt;</w:t>
        </w:r>
      </w:hyperlink>
      <w:r>
        <w:t>.</w:t>
      </w:r>
    </w:p>
    <w:p w:rsidR="00FF4462" w:rsidRDefault="00FF4462" w:rsidP="00A971F0">
      <w:pPr>
        <w:pStyle w:val="ConsPlusNormal"/>
        <w:spacing w:line="221" w:lineRule="auto"/>
        <w:ind w:firstLine="539"/>
        <w:jc w:val="both"/>
      </w:pPr>
      <w:r>
        <w:t xml:space="preserve">7. Специалист-эксперт отдела территориального органа </w:t>
      </w:r>
      <w:hyperlink w:anchor="P134" w:history="1">
        <w:r w:rsidRPr="00A971F0">
          <w:t>&lt;1&gt;</w:t>
        </w:r>
      </w:hyperlink>
      <w:r>
        <w:t>.</w:t>
      </w:r>
    </w:p>
    <w:p w:rsidR="00FF4462" w:rsidRDefault="00FF4462" w:rsidP="00A971F0">
      <w:pPr>
        <w:pStyle w:val="ConsPlusNormal"/>
        <w:spacing w:line="221" w:lineRule="auto"/>
        <w:ind w:firstLine="539"/>
        <w:jc w:val="both"/>
      </w:pPr>
    </w:p>
    <w:p w:rsidR="00FF4462" w:rsidRDefault="00FF4462" w:rsidP="00A971F0">
      <w:pPr>
        <w:pStyle w:val="ConsPlusNormal"/>
        <w:spacing w:line="221" w:lineRule="auto"/>
        <w:ind w:firstLine="540"/>
        <w:jc w:val="both"/>
      </w:pPr>
      <w:r>
        <w:t>--------------------------------</w:t>
      </w:r>
    </w:p>
    <w:p w:rsidR="00FF4462" w:rsidRDefault="00FF4462" w:rsidP="00A971F0">
      <w:pPr>
        <w:pStyle w:val="ConsPlusNormal"/>
        <w:spacing w:before="220" w:line="221" w:lineRule="auto"/>
        <w:ind w:firstLine="540"/>
        <w:jc w:val="both"/>
      </w:pPr>
      <w:bookmarkStart w:id="2" w:name="P134"/>
      <w:bookmarkEnd w:id="2"/>
      <w:proofErr w:type="gramStart"/>
      <w:r>
        <w:t xml:space="preserve">&lt;1&gt; Должности, исполнение должностных обязанностей по которым предусматривает участие в качестве председателя, заместителя председателя, секретаря, члена коллегиальных органов, </w:t>
      </w:r>
      <w:r w:rsidRPr="00A971F0">
        <w:rPr>
          <w:highlight w:val="yellow"/>
        </w:rPr>
        <w:t>в полномочия которых входит распределение бюджетных</w:t>
      </w:r>
      <w:r>
        <w:t xml:space="preserve"> ассигнований, субсидий, межбюджетных трансфертов, </w:t>
      </w:r>
      <w:r w:rsidRPr="00A971F0">
        <w:rPr>
          <w:highlight w:val="yellow"/>
        </w:rPr>
        <w:t>а также распределение ограниченных ресурсов; осуществление государственных закупок ли</w:t>
      </w:r>
      <w:r>
        <w:t xml:space="preserve">бо выдача лицензий и разрешений; </w:t>
      </w:r>
      <w:r w:rsidRPr="00A971F0">
        <w:rPr>
          <w:highlight w:val="yellow"/>
        </w:rPr>
        <w:t>списание объектов</w:t>
      </w:r>
      <w:r>
        <w:t xml:space="preserve"> движимого и недвижимого имущества, </w:t>
      </w:r>
      <w:r w:rsidRPr="00A971F0">
        <w:rPr>
          <w:highlight w:val="yellow"/>
        </w:rPr>
        <w:t xml:space="preserve">находящегося в федеральной собственности и закрепленного на праве оперативного управления за </w:t>
      </w:r>
      <w:proofErr w:type="spellStart"/>
      <w:r w:rsidRPr="00A971F0">
        <w:rPr>
          <w:highlight w:val="yellow"/>
        </w:rPr>
        <w:t>Роспотребнадзором</w:t>
      </w:r>
      <w:bookmarkStart w:id="3" w:name="_GoBack"/>
      <w:bookmarkEnd w:id="3"/>
      <w:proofErr w:type="spellEnd"/>
      <w:r>
        <w:t>.</w:t>
      </w:r>
      <w:proofErr w:type="gramEnd"/>
    </w:p>
    <w:p w:rsidR="00FF4462" w:rsidRDefault="00FF4462">
      <w:pPr>
        <w:pStyle w:val="ConsPlusNormal"/>
        <w:jc w:val="both"/>
      </w:pPr>
    </w:p>
    <w:p w:rsidR="00FF4462" w:rsidRDefault="00FF4462">
      <w:pPr>
        <w:pStyle w:val="ConsPlusNormal"/>
        <w:jc w:val="both"/>
      </w:pPr>
    </w:p>
    <w:p w:rsidR="00FF4462" w:rsidRDefault="00FF44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F24ED" w:rsidRDefault="001F24ED"/>
    <w:sectPr w:rsidR="001F24ED" w:rsidSect="00A971F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462"/>
    <w:rsid w:val="00000237"/>
    <w:rsid w:val="00001A6F"/>
    <w:rsid w:val="000024B7"/>
    <w:rsid w:val="000031C2"/>
    <w:rsid w:val="0000663A"/>
    <w:rsid w:val="00007804"/>
    <w:rsid w:val="00007F36"/>
    <w:rsid w:val="00010A69"/>
    <w:rsid w:val="00011CD4"/>
    <w:rsid w:val="00013785"/>
    <w:rsid w:val="00013F60"/>
    <w:rsid w:val="000156B8"/>
    <w:rsid w:val="00016273"/>
    <w:rsid w:val="00023156"/>
    <w:rsid w:val="00023677"/>
    <w:rsid w:val="00027443"/>
    <w:rsid w:val="000303DD"/>
    <w:rsid w:val="00030E48"/>
    <w:rsid w:val="000311A7"/>
    <w:rsid w:val="000352BA"/>
    <w:rsid w:val="00040DE1"/>
    <w:rsid w:val="00042242"/>
    <w:rsid w:val="00042854"/>
    <w:rsid w:val="000430B1"/>
    <w:rsid w:val="000441BF"/>
    <w:rsid w:val="000451E1"/>
    <w:rsid w:val="000475C5"/>
    <w:rsid w:val="0005092D"/>
    <w:rsid w:val="00052398"/>
    <w:rsid w:val="00054E06"/>
    <w:rsid w:val="00057967"/>
    <w:rsid w:val="000600D2"/>
    <w:rsid w:val="00062625"/>
    <w:rsid w:val="00073287"/>
    <w:rsid w:val="0007382B"/>
    <w:rsid w:val="000765C1"/>
    <w:rsid w:val="00077377"/>
    <w:rsid w:val="00077BCD"/>
    <w:rsid w:val="0008014F"/>
    <w:rsid w:val="00084622"/>
    <w:rsid w:val="00084ED9"/>
    <w:rsid w:val="00086D63"/>
    <w:rsid w:val="00090BC9"/>
    <w:rsid w:val="00090D24"/>
    <w:rsid w:val="0009117A"/>
    <w:rsid w:val="00091FE7"/>
    <w:rsid w:val="00095DFF"/>
    <w:rsid w:val="000A00B6"/>
    <w:rsid w:val="000A04E5"/>
    <w:rsid w:val="000A1D71"/>
    <w:rsid w:val="000A2805"/>
    <w:rsid w:val="000A476F"/>
    <w:rsid w:val="000B07F5"/>
    <w:rsid w:val="000B0B4B"/>
    <w:rsid w:val="000B316B"/>
    <w:rsid w:val="000B5B89"/>
    <w:rsid w:val="000B69B2"/>
    <w:rsid w:val="000B778B"/>
    <w:rsid w:val="000C20CB"/>
    <w:rsid w:val="000C40C4"/>
    <w:rsid w:val="000C44A1"/>
    <w:rsid w:val="000C4B51"/>
    <w:rsid w:val="000D0B87"/>
    <w:rsid w:val="000D110E"/>
    <w:rsid w:val="000D19E8"/>
    <w:rsid w:val="000D2696"/>
    <w:rsid w:val="000D2B54"/>
    <w:rsid w:val="000D2F30"/>
    <w:rsid w:val="000D332A"/>
    <w:rsid w:val="000F0639"/>
    <w:rsid w:val="000F08AB"/>
    <w:rsid w:val="000F296B"/>
    <w:rsid w:val="000F2C6B"/>
    <w:rsid w:val="000F3452"/>
    <w:rsid w:val="000F3ECC"/>
    <w:rsid w:val="000F6820"/>
    <w:rsid w:val="00103089"/>
    <w:rsid w:val="00105683"/>
    <w:rsid w:val="001075FD"/>
    <w:rsid w:val="001077A3"/>
    <w:rsid w:val="001127E3"/>
    <w:rsid w:val="001128F0"/>
    <w:rsid w:val="001132EA"/>
    <w:rsid w:val="00115074"/>
    <w:rsid w:val="00116073"/>
    <w:rsid w:val="00116AF3"/>
    <w:rsid w:val="00120CEA"/>
    <w:rsid w:val="00121DDA"/>
    <w:rsid w:val="0012540F"/>
    <w:rsid w:val="00127A78"/>
    <w:rsid w:val="00132753"/>
    <w:rsid w:val="00132A59"/>
    <w:rsid w:val="00134AD0"/>
    <w:rsid w:val="00134DDD"/>
    <w:rsid w:val="00136343"/>
    <w:rsid w:val="00140A27"/>
    <w:rsid w:val="00140EBF"/>
    <w:rsid w:val="00141732"/>
    <w:rsid w:val="00143663"/>
    <w:rsid w:val="001446BE"/>
    <w:rsid w:val="0014486F"/>
    <w:rsid w:val="001450EA"/>
    <w:rsid w:val="00152017"/>
    <w:rsid w:val="00153E0A"/>
    <w:rsid w:val="00153E52"/>
    <w:rsid w:val="00157C13"/>
    <w:rsid w:val="00160149"/>
    <w:rsid w:val="0016025C"/>
    <w:rsid w:val="00164F20"/>
    <w:rsid w:val="00166B79"/>
    <w:rsid w:val="00167B1F"/>
    <w:rsid w:val="0017032F"/>
    <w:rsid w:val="001763E5"/>
    <w:rsid w:val="00176FBB"/>
    <w:rsid w:val="00177E06"/>
    <w:rsid w:val="00180196"/>
    <w:rsid w:val="00182259"/>
    <w:rsid w:val="00184508"/>
    <w:rsid w:val="00184669"/>
    <w:rsid w:val="0018582A"/>
    <w:rsid w:val="001861EF"/>
    <w:rsid w:val="00187B01"/>
    <w:rsid w:val="00190DC2"/>
    <w:rsid w:val="0019113C"/>
    <w:rsid w:val="00191EEE"/>
    <w:rsid w:val="00192983"/>
    <w:rsid w:val="001941EE"/>
    <w:rsid w:val="00195FED"/>
    <w:rsid w:val="001A0E97"/>
    <w:rsid w:val="001A185C"/>
    <w:rsid w:val="001A23AE"/>
    <w:rsid w:val="001A2B74"/>
    <w:rsid w:val="001A34B8"/>
    <w:rsid w:val="001A4A77"/>
    <w:rsid w:val="001A541B"/>
    <w:rsid w:val="001A5ACF"/>
    <w:rsid w:val="001B01B2"/>
    <w:rsid w:val="001B0BCE"/>
    <w:rsid w:val="001B0CC7"/>
    <w:rsid w:val="001B3580"/>
    <w:rsid w:val="001B541C"/>
    <w:rsid w:val="001C2256"/>
    <w:rsid w:val="001C31C7"/>
    <w:rsid w:val="001C622C"/>
    <w:rsid w:val="001D1EF0"/>
    <w:rsid w:val="001D4BA1"/>
    <w:rsid w:val="001D4BB6"/>
    <w:rsid w:val="001D7D61"/>
    <w:rsid w:val="001E17A2"/>
    <w:rsid w:val="001E3012"/>
    <w:rsid w:val="001E31A4"/>
    <w:rsid w:val="001E53F4"/>
    <w:rsid w:val="001E66C3"/>
    <w:rsid w:val="001F0A69"/>
    <w:rsid w:val="001F0B40"/>
    <w:rsid w:val="001F24ED"/>
    <w:rsid w:val="001F3CE3"/>
    <w:rsid w:val="001F4BE8"/>
    <w:rsid w:val="001F5769"/>
    <w:rsid w:val="001F6D81"/>
    <w:rsid w:val="00200267"/>
    <w:rsid w:val="0020257B"/>
    <w:rsid w:val="00203E20"/>
    <w:rsid w:val="002048F5"/>
    <w:rsid w:val="00210BB9"/>
    <w:rsid w:val="00212121"/>
    <w:rsid w:val="00216F96"/>
    <w:rsid w:val="002248FA"/>
    <w:rsid w:val="0022549A"/>
    <w:rsid w:val="00231CC1"/>
    <w:rsid w:val="00237F40"/>
    <w:rsid w:val="002411B3"/>
    <w:rsid w:val="00241435"/>
    <w:rsid w:val="00244CD2"/>
    <w:rsid w:val="00250454"/>
    <w:rsid w:val="0025282C"/>
    <w:rsid w:val="00254C73"/>
    <w:rsid w:val="0025639D"/>
    <w:rsid w:val="00261458"/>
    <w:rsid w:val="00263AA4"/>
    <w:rsid w:val="00265A10"/>
    <w:rsid w:val="00266407"/>
    <w:rsid w:val="002679EF"/>
    <w:rsid w:val="00267ED1"/>
    <w:rsid w:val="002706B1"/>
    <w:rsid w:val="00275685"/>
    <w:rsid w:val="00281514"/>
    <w:rsid w:val="00282BC6"/>
    <w:rsid w:val="00283BDE"/>
    <w:rsid w:val="002864A7"/>
    <w:rsid w:val="0028704E"/>
    <w:rsid w:val="002872E8"/>
    <w:rsid w:val="00290F9E"/>
    <w:rsid w:val="00292E68"/>
    <w:rsid w:val="0029729A"/>
    <w:rsid w:val="002A1A0F"/>
    <w:rsid w:val="002A1E1D"/>
    <w:rsid w:val="002A1F69"/>
    <w:rsid w:val="002A2EAB"/>
    <w:rsid w:val="002A31E9"/>
    <w:rsid w:val="002A5495"/>
    <w:rsid w:val="002A58D4"/>
    <w:rsid w:val="002B0A44"/>
    <w:rsid w:val="002B0B48"/>
    <w:rsid w:val="002B25F3"/>
    <w:rsid w:val="002B29A1"/>
    <w:rsid w:val="002B4DB6"/>
    <w:rsid w:val="002B5A49"/>
    <w:rsid w:val="002B5ECF"/>
    <w:rsid w:val="002B67B6"/>
    <w:rsid w:val="002C019B"/>
    <w:rsid w:val="002C4768"/>
    <w:rsid w:val="002D3E45"/>
    <w:rsid w:val="002D47D4"/>
    <w:rsid w:val="002D4946"/>
    <w:rsid w:val="002D4FA9"/>
    <w:rsid w:val="002D610A"/>
    <w:rsid w:val="002D650C"/>
    <w:rsid w:val="002E16C8"/>
    <w:rsid w:val="002E1BEB"/>
    <w:rsid w:val="002E4DD4"/>
    <w:rsid w:val="002E564F"/>
    <w:rsid w:val="002E58DA"/>
    <w:rsid w:val="002E6CEA"/>
    <w:rsid w:val="002F0595"/>
    <w:rsid w:val="002F0BB1"/>
    <w:rsid w:val="002F2B1B"/>
    <w:rsid w:val="002F3ED6"/>
    <w:rsid w:val="002F5339"/>
    <w:rsid w:val="002F560E"/>
    <w:rsid w:val="002F64CB"/>
    <w:rsid w:val="002F77FC"/>
    <w:rsid w:val="00300CC0"/>
    <w:rsid w:val="00301F63"/>
    <w:rsid w:val="0030302C"/>
    <w:rsid w:val="00305128"/>
    <w:rsid w:val="00305742"/>
    <w:rsid w:val="003075AF"/>
    <w:rsid w:val="00310213"/>
    <w:rsid w:val="00310450"/>
    <w:rsid w:val="003113F3"/>
    <w:rsid w:val="003122B4"/>
    <w:rsid w:val="00312A7E"/>
    <w:rsid w:val="00312B8D"/>
    <w:rsid w:val="00312E9C"/>
    <w:rsid w:val="00313278"/>
    <w:rsid w:val="00313E5A"/>
    <w:rsid w:val="003162CA"/>
    <w:rsid w:val="003162FF"/>
    <w:rsid w:val="0031797E"/>
    <w:rsid w:val="00320233"/>
    <w:rsid w:val="003206FC"/>
    <w:rsid w:val="003216CD"/>
    <w:rsid w:val="003221E7"/>
    <w:rsid w:val="00324784"/>
    <w:rsid w:val="00324B57"/>
    <w:rsid w:val="003253F7"/>
    <w:rsid w:val="00325E9D"/>
    <w:rsid w:val="00327D72"/>
    <w:rsid w:val="00330B44"/>
    <w:rsid w:val="003316D6"/>
    <w:rsid w:val="00331E68"/>
    <w:rsid w:val="00332996"/>
    <w:rsid w:val="00332F9F"/>
    <w:rsid w:val="00334A4D"/>
    <w:rsid w:val="0034010D"/>
    <w:rsid w:val="00341328"/>
    <w:rsid w:val="003423A3"/>
    <w:rsid w:val="00342421"/>
    <w:rsid w:val="00343DE4"/>
    <w:rsid w:val="00347060"/>
    <w:rsid w:val="00350316"/>
    <w:rsid w:val="003504D9"/>
    <w:rsid w:val="00350587"/>
    <w:rsid w:val="00352910"/>
    <w:rsid w:val="00357792"/>
    <w:rsid w:val="00362493"/>
    <w:rsid w:val="00363B77"/>
    <w:rsid w:val="00365844"/>
    <w:rsid w:val="00367019"/>
    <w:rsid w:val="003714E4"/>
    <w:rsid w:val="00381602"/>
    <w:rsid w:val="00383CAF"/>
    <w:rsid w:val="00383E6C"/>
    <w:rsid w:val="003852C5"/>
    <w:rsid w:val="003867C2"/>
    <w:rsid w:val="00390B8E"/>
    <w:rsid w:val="00390EEF"/>
    <w:rsid w:val="00393E06"/>
    <w:rsid w:val="003953F1"/>
    <w:rsid w:val="00397B39"/>
    <w:rsid w:val="003A7695"/>
    <w:rsid w:val="003B1B42"/>
    <w:rsid w:val="003B5A85"/>
    <w:rsid w:val="003B6E11"/>
    <w:rsid w:val="003C1B4F"/>
    <w:rsid w:val="003C1C1C"/>
    <w:rsid w:val="003C545C"/>
    <w:rsid w:val="003C6B62"/>
    <w:rsid w:val="003C742D"/>
    <w:rsid w:val="003C758A"/>
    <w:rsid w:val="003C7818"/>
    <w:rsid w:val="003C7AB2"/>
    <w:rsid w:val="003D0F7B"/>
    <w:rsid w:val="003D1DC7"/>
    <w:rsid w:val="003D4328"/>
    <w:rsid w:val="003D60C2"/>
    <w:rsid w:val="003D6B7F"/>
    <w:rsid w:val="003D71EC"/>
    <w:rsid w:val="003D7ECE"/>
    <w:rsid w:val="003E022E"/>
    <w:rsid w:val="003E2D51"/>
    <w:rsid w:val="003E3582"/>
    <w:rsid w:val="003E3E62"/>
    <w:rsid w:val="003E4C4B"/>
    <w:rsid w:val="003E6E18"/>
    <w:rsid w:val="003E77F7"/>
    <w:rsid w:val="003E7BFE"/>
    <w:rsid w:val="003F0D04"/>
    <w:rsid w:val="003F20D1"/>
    <w:rsid w:val="003F6E2E"/>
    <w:rsid w:val="00400023"/>
    <w:rsid w:val="004008B2"/>
    <w:rsid w:val="00403D57"/>
    <w:rsid w:val="0040584F"/>
    <w:rsid w:val="00405E41"/>
    <w:rsid w:val="00406E68"/>
    <w:rsid w:val="004078C7"/>
    <w:rsid w:val="004110FF"/>
    <w:rsid w:val="004131F4"/>
    <w:rsid w:val="00415A97"/>
    <w:rsid w:val="0041691E"/>
    <w:rsid w:val="00417275"/>
    <w:rsid w:val="004204C8"/>
    <w:rsid w:val="0042177B"/>
    <w:rsid w:val="00422A76"/>
    <w:rsid w:val="00422DAE"/>
    <w:rsid w:val="0042369B"/>
    <w:rsid w:val="00423740"/>
    <w:rsid w:val="00425AC3"/>
    <w:rsid w:val="004318C4"/>
    <w:rsid w:val="00435FC8"/>
    <w:rsid w:val="00436A19"/>
    <w:rsid w:val="00436C4F"/>
    <w:rsid w:val="00440A3D"/>
    <w:rsid w:val="00443273"/>
    <w:rsid w:val="0044392F"/>
    <w:rsid w:val="00444F96"/>
    <w:rsid w:val="00445901"/>
    <w:rsid w:val="00445E5A"/>
    <w:rsid w:val="00446C88"/>
    <w:rsid w:val="00446FD1"/>
    <w:rsid w:val="00450EB5"/>
    <w:rsid w:val="00455A72"/>
    <w:rsid w:val="00455DE7"/>
    <w:rsid w:val="00457776"/>
    <w:rsid w:val="00460ABD"/>
    <w:rsid w:val="00460F10"/>
    <w:rsid w:val="00462C8C"/>
    <w:rsid w:val="00463EB4"/>
    <w:rsid w:val="004701F2"/>
    <w:rsid w:val="00471EAA"/>
    <w:rsid w:val="00472324"/>
    <w:rsid w:val="0047325B"/>
    <w:rsid w:val="00473A3A"/>
    <w:rsid w:val="00473AD0"/>
    <w:rsid w:val="0048064B"/>
    <w:rsid w:val="004839A2"/>
    <w:rsid w:val="00485376"/>
    <w:rsid w:val="00485D18"/>
    <w:rsid w:val="004865BA"/>
    <w:rsid w:val="00493E7B"/>
    <w:rsid w:val="0049438F"/>
    <w:rsid w:val="00495D87"/>
    <w:rsid w:val="004A3018"/>
    <w:rsid w:val="004A336C"/>
    <w:rsid w:val="004A33B2"/>
    <w:rsid w:val="004A4268"/>
    <w:rsid w:val="004A594B"/>
    <w:rsid w:val="004B1CCB"/>
    <w:rsid w:val="004B277F"/>
    <w:rsid w:val="004B34DB"/>
    <w:rsid w:val="004B3857"/>
    <w:rsid w:val="004B4935"/>
    <w:rsid w:val="004B4DCA"/>
    <w:rsid w:val="004B5390"/>
    <w:rsid w:val="004B54A9"/>
    <w:rsid w:val="004B6DC6"/>
    <w:rsid w:val="004B7455"/>
    <w:rsid w:val="004C0EAB"/>
    <w:rsid w:val="004C156C"/>
    <w:rsid w:val="004C1AA7"/>
    <w:rsid w:val="004C2A93"/>
    <w:rsid w:val="004C2B97"/>
    <w:rsid w:val="004C3452"/>
    <w:rsid w:val="004C37DA"/>
    <w:rsid w:val="004C3AFF"/>
    <w:rsid w:val="004C5EAB"/>
    <w:rsid w:val="004C6056"/>
    <w:rsid w:val="004C6B5D"/>
    <w:rsid w:val="004C7A98"/>
    <w:rsid w:val="004C7F2A"/>
    <w:rsid w:val="004D067B"/>
    <w:rsid w:val="004D0852"/>
    <w:rsid w:val="004D31F9"/>
    <w:rsid w:val="004D4756"/>
    <w:rsid w:val="004D516B"/>
    <w:rsid w:val="004D6896"/>
    <w:rsid w:val="004E313B"/>
    <w:rsid w:val="004E5A75"/>
    <w:rsid w:val="004F03B7"/>
    <w:rsid w:val="004F0C8A"/>
    <w:rsid w:val="004F240A"/>
    <w:rsid w:val="004F52D8"/>
    <w:rsid w:val="004F5E56"/>
    <w:rsid w:val="00500264"/>
    <w:rsid w:val="00500AC8"/>
    <w:rsid w:val="00501CE2"/>
    <w:rsid w:val="00506858"/>
    <w:rsid w:val="005068CC"/>
    <w:rsid w:val="00507B1B"/>
    <w:rsid w:val="0051030C"/>
    <w:rsid w:val="00510D34"/>
    <w:rsid w:val="005133DB"/>
    <w:rsid w:val="00515A16"/>
    <w:rsid w:val="005201C2"/>
    <w:rsid w:val="00524399"/>
    <w:rsid w:val="0052580E"/>
    <w:rsid w:val="00525AD6"/>
    <w:rsid w:val="00531DB0"/>
    <w:rsid w:val="00534D5D"/>
    <w:rsid w:val="005355B8"/>
    <w:rsid w:val="00537232"/>
    <w:rsid w:val="00540290"/>
    <w:rsid w:val="00540B19"/>
    <w:rsid w:val="0054123A"/>
    <w:rsid w:val="005441BC"/>
    <w:rsid w:val="00547649"/>
    <w:rsid w:val="00554B4A"/>
    <w:rsid w:val="0055698B"/>
    <w:rsid w:val="0055730E"/>
    <w:rsid w:val="00557A27"/>
    <w:rsid w:val="00557C48"/>
    <w:rsid w:val="00557DB9"/>
    <w:rsid w:val="00557E4F"/>
    <w:rsid w:val="00562148"/>
    <w:rsid w:val="00563DC0"/>
    <w:rsid w:val="0056569B"/>
    <w:rsid w:val="0057006F"/>
    <w:rsid w:val="00571734"/>
    <w:rsid w:val="0057356F"/>
    <w:rsid w:val="00575B74"/>
    <w:rsid w:val="00576A4C"/>
    <w:rsid w:val="0057796E"/>
    <w:rsid w:val="00577B5D"/>
    <w:rsid w:val="005834F7"/>
    <w:rsid w:val="00583997"/>
    <w:rsid w:val="0058470E"/>
    <w:rsid w:val="005859FE"/>
    <w:rsid w:val="005864B5"/>
    <w:rsid w:val="00586CF2"/>
    <w:rsid w:val="00587FD5"/>
    <w:rsid w:val="005902F0"/>
    <w:rsid w:val="005909E3"/>
    <w:rsid w:val="005915FD"/>
    <w:rsid w:val="0059217F"/>
    <w:rsid w:val="00595C4A"/>
    <w:rsid w:val="0059719B"/>
    <w:rsid w:val="00597F07"/>
    <w:rsid w:val="005A008B"/>
    <w:rsid w:val="005A0AAC"/>
    <w:rsid w:val="005A0D5E"/>
    <w:rsid w:val="005A128C"/>
    <w:rsid w:val="005A1EBE"/>
    <w:rsid w:val="005A2203"/>
    <w:rsid w:val="005A617D"/>
    <w:rsid w:val="005A7315"/>
    <w:rsid w:val="005A7CDD"/>
    <w:rsid w:val="005B0356"/>
    <w:rsid w:val="005B311A"/>
    <w:rsid w:val="005B3F64"/>
    <w:rsid w:val="005B41A6"/>
    <w:rsid w:val="005C43D2"/>
    <w:rsid w:val="005C6A3A"/>
    <w:rsid w:val="005C7E3C"/>
    <w:rsid w:val="005D2339"/>
    <w:rsid w:val="005D2BC7"/>
    <w:rsid w:val="005D6009"/>
    <w:rsid w:val="005E026F"/>
    <w:rsid w:val="005E088A"/>
    <w:rsid w:val="005E0DA9"/>
    <w:rsid w:val="005E4920"/>
    <w:rsid w:val="005F3A38"/>
    <w:rsid w:val="005F3B89"/>
    <w:rsid w:val="005F790F"/>
    <w:rsid w:val="006010DA"/>
    <w:rsid w:val="00603152"/>
    <w:rsid w:val="006038F3"/>
    <w:rsid w:val="00603922"/>
    <w:rsid w:val="00605114"/>
    <w:rsid w:val="00605B4A"/>
    <w:rsid w:val="006109EC"/>
    <w:rsid w:val="00615C3D"/>
    <w:rsid w:val="00616278"/>
    <w:rsid w:val="006167CA"/>
    <w:rsid w:val="00620433"/>
    <w:rsid w:val="00620837"/>
    <w:rsid w:val="00620B95"/>
    <w:rsid w:val="006224E0"/>
    <w:rsid w:val="00623EB3"/>
    <w:rsid w:val="00624C65"/>
    <w:rsid w:val="00624F64"/>
    <w:rsid w:val="00625105"/>
    <w:rsid w:val="0063162D"/>
    <w:rsid w:val="00634F69"/>
    <w:rsid w:val="006376F7"/>
    <w:rsid w:val="0064092B"/>
    <w:rsid w:val="00641333"/>
    <w:rsid w:val="0064247C"/>
    <w:rsid w:val="00646A01"/>
    <w:rsid w:val="006514B1"/>
    <w:rsid w:val="006516AC"/>
    <w:rsid w:val="006522D4"/>
    <w:rsid w:val="0065537C"/>
    <w:rsid w:val="00655699"/>
    <w:rsid w:val="00656143"/>
    <w:rsid w:val="00657468"/>
    <w:rsid w:val="00661253"/>
    <w:rsid w:val="00661A61"/>
    <w:rsid w:val="00661BA4"/>
    <w:rsid w:val="00662614"/>
    <w:rsid w:val="00665349"/>
    <w:rsid w:val="00667FB5"/>
    <w:rsid w:val="006701F8"/>
    <w:rsid w:val="00672919"/>
    <w:rsid w:val="00674D90"/>
    <w:rsid w:val="00680BA7"/>
    <w:rsid w:val="00681754"/>
    <w:rsid w:val="00681ADD"/>
    <w:rsid w:val="00684D93"/>
    <w:rsid w:val="006855C9"/>
    <w:rsid w:val="00685CA2"/>
    <w:rsid w:val="00685CD8"/>
    <w:rsid w:val="00687418"/>
    <w:rsid w:val="00687DF2"/>
    <w:rsid w:val="00690D14"/>
    <w:rsid w:val="00691E9C"/>
    <w:rsid w:val="00691EC7"/>
    <w:rsid w:val="0069527E"/>
    <w:rsid w:val="00696990"/>
    <w:rsid w:val="00697D67"/>
    <w:rsid w:val="006A4FA8"/>
    <w:rsid w:val="006A71EA"/>
    <w:rsid w:val="006A7F1E"/>
    <w:rsid w:val="006B5E8F"/>
    <w:rsid w:val="006B633E"/>
    <w:rsid w:val="006B67BA"/>
    <w:rsid w:val="006C0646"/>
    <w:rsid w:val="006C1F8B"/>
    <w:rsid w:val="006C2671"/>
    <w:rsid w:val="006C4B0A"/>
    <w:rsid w:val="006C60E1"/>
    <w:rsid w:val="006C7B28"/>
    <w:rsid w:val="006D0738"/>
    <w:rsid w:val="006D2267"/>
    <w:rsid w:val="006D25C3"/>
    <w:rsid w:val="006D2FEC"/>
    <w:rsid w:val="006D323D"/>
    <w:rsid w:val="006D48CA"/>
    <w:rsid w:val="006D4E63"/>
    <w:rsid w:val="006D60B1"/>
    <w:rsid w:val="006E1E13"/>
    <w:rsid w:val="006E3657"/>
    <w:rsid w:val="006E44A3"/>
    <w:rsid w:val="006E5764"/>
    <w:rsid w:val="006E5CDB"/>
    <w:rsid w:val="006E623C"/>
    <w:rsid w:val="006E6C31"/>
    <w:rsid w:val="006E7F3C"/>
    <w:rsid w:val="006E7F8F"/>
    <w:rsid w:val="006F060F"/>
    <w:rsid w:val="006F3AF8"/>
    <w:rsid w:val="006F69C3"/>
    <w:rsid w:val="006F7EF6"/>
    <w:rsid w:val="00700D9F"/>
    <w:rsid w:val="0070332F"/>
    <w:rsid w:val="007049F1"/>
    <w:rsid w:val="0070512E"/>
    <w:rsid w:val="00705542"/>
    <w:rsid w:val="00705FD4"/>
    <w:rsid w:val="0071094A"/>
    <w:rsid w:val="00710FB7"/>
    <w:rsid w:val="00712147"/>
    <w:rsid w:val="00715AA1"/>
    <w:rsid w:val="00716B71"/>
    <w:rsid w:val="00720E6C"/>
    <w:rsid w:val="007214B7"/>
    <w:rsid w:val="00722925"/>
    <w:rsid w:val="0072459E"/>
    <w:rsid w:val="00726EBB"/>
    <w:rsid w:val="007351D6"/>
    <w:rsid w:val="00736864"/>
    <w:rsid w:val="00737408"/>
    <w:rsid w:val="00740E1B"/>
    <w:rsid w:val="007434C9"/>
    <w:rsid w:val="00744F91"/>
    <w:rsid w:val="00753A40"/>
    <w:rsid w:val="00754945"/>
    <w:rsid w:val="00760390"/>
    <w:rsid w:val="007624BB"/>
    <w:rsid w:val="00763DCB"/>
    <w:rsid w:val="0076456D"/>
    <w:rsid w:val="00764B91"/>
    <w:rsid w:val="00766FF7"/>
    <w:rsid w:val="007702A0"/>
    <w:rsid w:val="007732E9"/>
    <w:rsid w:val="0077399E"/>
    <w:rsid w:val="0077681F"/>
    <w:rsid w:val="00780C57"/>
    <w:rsid w:val="00780FBA"/>
    <w:rsid w:val="00781EF6"/>
    <w:rsid w:val="0078267F"/>
    <w:rsid w:val="007835A5"/>
    <w:rsid w:val="00784E27"/>
    <w:rsid w:val="007857BD"/>
    <w:rsid w:val="007863C8"/>
    <w:rsid w:val="00790623"/>
    <w:rsid w:val="00790655"/>
    <w:rsid w:val="007909C9"/>
    <w:rsid w:val="00793FDE"/>
    <w:rsid w:val="007940D8"/>
    <w:rsid w:val="00794A91"/>
    <w:rsid w:val="007952D3"/>
    <w:rsid w:val="0079646C"/>
    <w:rsid w:val="00796E4C"/>
    <w:rsid w:val="007A1C6B"/>
    <w:rsid w:val="007A24E5"/>
    <w:rsid w:val="007A318F"/>
    <w:rsid w:val="007A4890"/>
    <w:rsid w:val="007A5815"/>
    <w:rsid w:val="007A5E3B"/>
    <w:rsid w:val="007B00C7"/>
    <w:rsid w:val="007B0884"/>
    <w:rsid w:val="007B72D3"/>
    <w:rsid w:val="007B7A29"/>
    <w:rsid w:val="007C17ED"/>
    <w:rsid w:val="007C4113"/>
    <w:rsid w:val="007C5A17"/>
    <w:rsid w:val="007C6117"/>
    <w:rsid w:val="007D044A"/>
    <w:rsid w:val="007D243F"/>
    <w:rsid w:val="007D3A22"/>
    <w:rsid w:val="007D4ABD"/>
    <w:rsid w:val="007D5474"/>
    <w:rsid w:val="007D563E"/>
    <w:rsid w:val="007D5935"/>
    <w:rsid w:val="007D6056"/>
    <w:rsid w:val="007E037F"/>
    <w:rsid w:val="007E0424"/>
    <w:rsid w:val="007E0CC9"/>
    <w:rsid w:val="007E1F85"/>
    <w:rsid w:val="007E404B"/>
    <w:rsid w:val="007E44FA"/>
    <w:rsid w:val="007E5C32"/>
    <w:rsid w:val="007E5D7F"/>
    <w:rsid w:val="007E711A"/>
    <w:rsid w:val="007F0327"/>
    <w:rsid w:val="007F0371"/>
    <w:rsid w:val="007F24E4"/>
    <w:rsid w:val="007F2EB7"/>
    <w:rsid w:val="007F3299"/>
    <w:rsid w:val="007F606C"/>
    <w:rsid w:val="007F750F"/>
    <w:rsid w:val="008015F8"/>
    <w:rsid w:val="00802385"/>
    <w:rsid w:val="008029DF"/>
    <w:rsid w:val="00803274"/>
    <w:rsid w:val="00803C98"/>
    <w:rsid w:val="00804246"/>
    <w:rsid w:val="008043A4"/>
    <w:rsid w:val="00806C2B"/>
    <w:rsid w:val="008100B2"/>
    <w:rsid w:val="008107D8"/>
    <w:rsid w:val="0081258E"/>
    <w:rsid w:val="008149BF"/>
    <w:rsid w:val="008152F2"/>
    <w:rsid w:val="0081733F"/>
    <w:rsid w:val="0081777A"/>
    <w:rsid w:val="00820656"/>
    <w:rsid w:val="00821D1A"/>
    <w:rsid w:val="008245AD"/>
    <w:rsid w:val="00824B5F"/>
    <w:rsid w:val="00825FBC"/>
    <w:rsid w:val="0083095A"/>
    <w:rsid w:val="00831263"/>
    <w:rsid w:val="00831336"/>
    <w:rsid w:val="00831540"/>
    <w:rsid w:val="00835E98"/>
    <w:rsid w:val="00836FE1"/>
    <w:rsid w:val="00837DB2"/>
    <w:rsid w:val="008448F7"/>
    <w:rsid w:val="00850EBA"/>
    <w:rsid w:val="00855968"/>
    <w:rsid w:val="00856000"/>
    <w:rsid w:val="008600AE"/>
    <w:rsid w:val="008608E9"/>
    <w:rsid w:val="00863124"/>
    <w:rsid w:val="00865179"/>
    <w:rsid w:val="00865580"/>
    <w:rsid w:val="0087129B"/>
    <w:rsid w:val="00872116"/>
    <w:rsid w:val="00874BCE"/>
    <w:rsid w:val="008770BE"/>
    <w:rsid w:val="008774AE"/>
    <w:rsid w:val="00877D5E"/>
    <w:rsid w:val="00890CA9"/>
    <w:rsid w:val="00891201"/>
    <w:rsid w:val="00892509"/>
    <w:rsid w:val="00892AB6"/>
    <w:rsid w:val="008935FD"/>
    <w:rsid w:val="00894B90"/>
    <w:rsid w:val="00896AA2"/>
    <w:rsid w:val="008A0724"/>
    <w:rsid w:val="008A1282"/>
    <w:rsid w:val="008A210A"/>
    <w:rsid w:val="008A27F2"/>
    <w:rsid w:val="008A4B3F"/>
    <w:rsid w:val="008A5AFB"/>
    <w:rsid w:val="008B21EF"/>
    <w:rsid w:val="008B3748"/>
    <w:rsid w:val="008B3787"/>
    <w:rsid w:val="008B3B0C"/>
    <w:rsid w:val="008B68B2"/>
    <w:rsid w:val="008B71D2"/>
    <w:rsid w:val="008C5BC9"/>
    <w:rsid w:val="008D0B85"/>
    <w:rsid w:val="008E2FED"/>
    <w:rsid w:val="008E3551"/>
    <w:rsid w:val="008E4CD1"/>
    <w:rsid w:val="008E4F57"/>
    <w:rsid w:val="008F0E4A"/>
    <w:rsid w:val="008F15C0"/>
    <w:rsid w:val="008F2B41"/>
    <w:rsid w:val="008F2E8B"/>
    <w:rsid w:val="008F2F55"/>
    <w:rsid w:val="008F369E"/>
    <w:rsid w:val="008F5B0D"/>
    <w:rsid w:val="008F6550"/>
    <w:rsid w:val="008F6EEF"/>
    <w:rsid w:val="008F7239"/>
    <w:rsid w:val="00900E17"/>
    <w:rsid w:val="00901B21"/>
    <w:rsid w:val="00901F99"/>
    <w:rsid w:val="00902136"/>
    <w:rsid w:val="0090292D"/>
    <w:rsid w:val="00904D36"/>
    <w:rsid w:val="009059DC"/>
    <w:rsid w:val="00906205"/>
    <w:rsid w:val="0091190E"/>
    <w:rsid w:val="009119BE"/>
    <w:rsid w:val="00916F54"/>
    <w:rsid w:val="00917390"/>
    <w:rsid w:val="00917684"/>
    <w:rsid w:val="00921115"/>
    <w:rsid w:val="00921730"/>
    <w:rsid w:val="00925792"/>
    <w:rsid w:val="009302ED"/>
    <w:rsid w:val="00934B94"/>
    <w:rsid w:val="00936146"/>
    <w:rsid w:val="00937C97"/>
    <w:rsid w:val="009400DD"/>
    <w:rsid w:val="0094187A"/>
    <w:rsid w:val="00942DEC"/>
    <w:rsid w:val="00942F6D"/>
    <w:rsid w:val="0094361A"/>
    <w:rsid w:val="00944A23"/>
    <w:rsid w:val="00945B1F"/>
    <w:rsid w:val="00951789"/>
    <w:rsid w:val="00954A5B"/>
    <w:rsid w:val="00954E5A"/>
    <w:rsid w:val="00954ED9"/>
    <w:rsid w:val="00955852"/>
    <w:rsid w:val="00960313"/>
    <w:rsid w:val="009628E0"/>
    <w:rsid w:val="00962918"/>
    <w:rsid w:val="00962C26"/>
    <w:rsid w:val="00962F3D"/>
    <w:rsid w:val="009645DC"/>
    <w:rsid w:val="00967742"/>
    <w:rsid w:val="0096777F"/>
    <w:rsid w:val="00971D87"/>
    <w:rsid w:val="009732E0"/>
    <w:rsid w:val="009734B3"/>
    <w:rsid w:val="009740A3"/>
    <w:rsid w:val="009742E4"/>
    <w:rsid w:val="009777B3"/>
    <w:rsid w:val="00984C4B"/>
    <w:rsid w:val="00986123"/>
    <w:rsid w:val="00986E00"/>
    <w:rsid w:val="009874B7"/>
    <w:rsid w:val="00992D2B"/>
    <w:rsid w:val="00994F7F"/>
    <w:rsid w:val="0099594A"/>
    <w:rsid w:val="009959B4"/>
    <w:rsid w:val="00995AB5"/>
    <w:rsid w:val="009972DF"/>
    <w:rsid w:val="00997ABA"/>
    <w:rsid w:val="00997FE7"/>
    <w:rsid w:val="009A2F56"/>
    <w:rsid w:val="009B28D4"/>
    <w:rsid w:val="009B3021"/>
    <w:rsid w:val="009B410F"/>
    <w:rsid w:val="009B4C1E"/>
    <w:rsid w:val="009C09FA"/>
    <w:rsid w:val="009C0BE2"/>
    <w:rsid w:val="009C0FB2"/>
    <w:rsid w:val="009C27DD"/>
    <w:rsid w:val="009C3238"/>
    <w:rsid w:val="009C4407"/>
    <w:rsid w:val="009C4E62"/>
    <w:rsid w:val="009C7B63"/>
    <w:rsid w:val="009D02C5"/>
    <w:rsid w:val="009D1DC9"/>
    <w:rsid w:val="009D227D"/>
    <w:rsid w:val="009D3DB4"/>
    <w:rsid w:val="009D4A04"/>
    <w:rsid w:val="009D5A72"/>
    <w:rsid w:val="009E245B"/>
    <w:rsid w:val="009E610C"/>
    <w:rsid w:val="009F0070"/>
    <w:rsid w:val="009F1FAC"/>
    <w:rsid w:val="009F31B7"/>
    <w:rsid w:val="00A03F78"/>
    <w:rsid w:val="00A043B0"/>
    <w:rsid w:val="00A05B9C"/>
    <w:rsid w:val="00A06A3E"/>
    <w:rsid w:val="00A10831"/>
    <w:rsid w:val="00A109E5"/>
    <w:rsid w:val="00A118DC"/>
    <w:rsid w:val="00A15396"/>
    <w:rsid w:val="00A156DA"/>
    <w:rsid w:val="00A16D69"/>
    <w:rsid w:val="00A20909"/>
    <w:rsid w:val="00A27C78"/>
    <w:rsid w:val="00A308C7"/>
    <w:rsid w:val="00A31FA9"/>
    <w:rsid w:val="00A35183"/>
    <w:rsid w:val="00A35DF4"/>
    <w:rsid w:val="00A36111"/>
    <w:rsid w:val="00A3678C"/>
    <w:rsid w:val="00A369D5"/>
    <w:rsid w:val="00A37378"/>
    <w:rsid w:val="00A41095"/>
    <w:rsid w:val="00A43B9A"/>
    <w:rsid w:val="00A43DCD"/>
    <w:rsid w:val="00A44659"/>
    <w:rsid w:val="00A45FB5"/>
    <w:rsid w:val="00A467BE"/>
    <w:rsid w:val="00A46FE7"/>
    <w:rsid w:val="00A47F23"/>
    <w:rsid w:val="00A50DC9"/>
    <w:rsid w:val="00A52641"/>
    <w:rsid w:val="00A553BB"/>
    <w:rsid w:val="00A55BCD"/>
    <w:rsid w:val="00A55BFF"/>
    <w:rsid w:val="00A601FC"/>
    <w:rsid w:val="00A613F2"/>
    <w:rsid w:val="00A614EE"/>
    <w:rsid w:val="00A62F24"/>
    <w:rsid w:val="00A65F1D"/>
    <w:rsid w:val="00A70367"/>
    <w:rsid w:val="00A74B32"/>
    <w:rsid w:val="00A74D87"/>
    <w:rsid w:val="00A75C23"/>
    <w:rsid w:val="00A75C3B"/>
    <w:rsid w:val="00A81DE5"/>
    <w:rsid w:val="00A8333B"/>
    <w:rsid w:val="00A85EEE"/>
    <w:rsid w:val="00A902E1"/>
    <w:rsid w:val="00A92A57"/>
    <w:rsid w:val="00A931CF"/>
    <w:rsid w:val="00A971F0"/>
    <w:rsid w:val="00AA3865"/>
    <w:rsid w:val="00AA71E2"/>
    <w:rsid w:val="00AB0FDB"/>
    <w:rsid w:val="00AB32E4"/>
    <w:rsid w:val="00AB41EE"/>
    <w:rsid w:val="00AB5428"/>
    <w:rsid w:val="00AC0FDF"/>
    <w:rsid w:val="00AC1A9E"/>
    <w:rsid w:val="00AC1C45"/>
    <w:rsid w:val="00AC3D7C"/>
    <w:rsid w:val="00AC4CD6"/>
    <w:rsid w:val="00AC59B8"/>
    <w:rsid w:val="00AD2F03"/>
    <w:rsid w:val="00AD344B"/>
    <w:rsid w:val="00AD4A4E"/>
    <w:rsid w:val="00AD552A"/>
    <w:rsid w:val="00AE03B1"/>
    <w:rsid w:val="00AE0D02"/>
    <w:rsid w:val="00AE23D2"/>
    <w:rsid w:val="00AE2BC9"/>
    <w:rsid w:val="00AE3556"/>
    <w:rsid w:val="00AE3816"/>
    <w:rsid w:val="00AE564E"/>
    <w:rsid w:val="00AF462A"/>
    <w:rsid w:val="00AF72ED"/>
    <w:rsid w:val="00AF7590"/>
    <w:rsid w:val="00AF7F09"/>
    <w:rsid w:val="00B01D34"/>
    <w:rsid w:val="00B05EFC"/>
    <w:rsid w:val="00B071D3"/>
    <w:rsid w:val="00B072EB"/>
    <w:rsid w:val="00B07BB0"/>
    <w:rsid w:val="00B07F07"/>
    <w:rsid w:val="00B10B55"/>
    <w:rsid w:val="00B1154D"/>
    <w:rsid w:val="00B115B8"/>
    <w:rsid w:val="00B12D04"/>
    <w:rsid w:val="00B17172"/>
    <w:rsid w:val="00B178CD"/>
    <w:rsid w:val="00B32403"/>
    <w:rsid w:val="00B343DD"/>
    <w:rsid w:val="00B357C2"/>
    <w:rsid w:val="00B36412"/>
    <w:rsid w:val="00B37342"/>
    <w:rsid w:val="00B42723"/>
    <w:rsid w:val="00B428EC"/>
    <w:rsid w:val="00B44051"/>
    <w:rsid w:val="00B447BC"/>
    <w:rsid w:val="00B45331"/>
    <w:rsid w:val="00B4557C"/>
    <w:rsid w:val="00B46C7F"/>
    <w:rsid w:val="00B56436"/>
    <w:rsid w:val="00B57C01"/>
    <w:rsid w:val="00B602E5"/>
    <w:rsid w:val="00B60A58"/>
    <w:rsid w:val="00B60D93"/>
    <w:rsid w:val="00B615D5"/>
    <w:rsid w:val="00B623C3"/>
    <w:rsid w:val="00B62F9B"/>
    <w:rsid w:val="00B631A2"/>
    <w:rsid w:val="00B64EB2"/>
    <w:rsid w:val="00B65B6F"/>
    <w:rsid w:val="00B65BC7"/>
    <w:rsid w:val="00B7202A"/>
    <w:rsid w:val="00B77E43"/>
    <w:rsid w:val="00B8170B"/>
    <w:rsid w:val="00B825CA"/>
    <w:rsid w:val="00B8282C"/>
    <w:rsid w:val="00B90790"/>
    <w:rsid w:val="00B908E2"/>
    <w:rsid w:val="00B92C60"/>
    <w:rsid w:val="00B95221"/>
    <w:rsid w:val="00B96047"/>
    <w:rsid w:val="00BA0427"/>
    <w:rsid w:val="00BA1979"/>
    <w:rsid w:val="00BA1CFA"/>
    <w:rsid w:val="00BA211C"/>
    <w:rsid w:val="00BA3D6E"/>
    <w:rsid w:val="00BA4BF3"/>
    <w:rsid w:val="00BA5037"/>
    <w:rsid w:val="00BA673B"/>
    <w:rsid w:val="00BA6860"/>
    <w:rsid w:val="00BA7E26"/>
    <w:rsid w:val="00BB0ACF"/>
    <w:rsid w:val="00BB1DF4"/>
    <w:rsid w:val="00BB226B"/>
    <w:rsid w:val="00BB2D28"/>
    <w:rsid w:val="00BB4425"/>
    <w:rsid w:val="00BB47FE"/>
    <w:rsid w:val="00BB60F7"/>
    <w:rsid w:val="00BB64A2"/>
    <w:rsid w:val="00BB64F5"/>
    <w:rsid w:val="00BB6D55"/>
    <w:rsid w:val="00BB6E21"/>
    <w:rsid w:val="00BB7EC6"/>
    <w:rsid w:val="00BC67F9"/>
    <w:rsid w:val="00BC6C2C"/>
    <w:rsid w:val="00BC7FAA"/>
    <w:rsid w:val="00BD2DB1"/>
    <w:rsid w:val="00BD2E4B"/>
    <w:rsid w:val="00BD33A2"/>
    <w:rsid w:val="00BD34DD"/>
    <w:rsid w:val="00BD38B1"/>
    <w:rsid w:val="00BD3F25"/>
    <w:rsid w:val="00BD5420"/>
    <w:rsid w:val="00BD618A"/>
    <w:rsid w:val="00BD6782"/>
    <w:rsid w:val="00BD7E76"/>
    <w:rsid w:val="00BE0779"/>
    <w:rsid w:val="00BE110C"/>
    <w:rsid w:val="00BE2725"/>
    <w:rsid w:val="00BE795C"/>
    <w:rsid w:val="00BF0DFC"/>
    <w:rsid w:val="00BF34BC"/>
    <w:rsid w:val="00BF4969"/>
    <w:rsid w:val="00BF4B0A"/>
    <w:rsid w:val="00BF5A22"/>
    <w:rsid w:val="00BF7849"/>
    <w:rsid w:val="00BF7B9C"/>
    <w:rsid w:val="00C05C47"/>
    <w:rsid w:val="00C06ACE"/>
    <w:rsid w:val="00C06AD6"/>
    <w:rsid w:val="00C07221"/>
    <w:rsid w:val="00C23088"/>
    <w:rsid w:val="00C2398A"/>
    <w:rsid w:val="00C239A5"/>
    <w:rsid w:val="00C24087"/>
    <w:rsid w:val="00C25514"/>
    <w:rsid w:val="00C316FD"/>
    <w:rsid w:val="00C3262E"/>
    <w:rsid w:val="00C3361A"/>
    <w:rsid w:val="00C3419B"/>
    <w:rsid w:val="00C34BEC"/>
    <w:rsid w:val="00C36FA4"/>
    <w:rsid w:val="00C37170"/>
    <w:rsid w:val="00C37D16"/>
    <w:rsid w:val="00C43AFA"/>
    <w:rsid w:val="00C43B04"/>
    <w:rsid w:val="00C44885"/>
    <w:rsid w:val="00C452B7"/>
    <w:rsid w:val="00C46F9F"/>
    <w:rsid w:val="00C50AC8"/>
    <w:rsid w:val="00C5172D"/>
    <w:rsid w:val="00C52735"/>
    <w:rsid w:val="00C52AFB"/>
    <w:rsid w:val="00C61F5B"/>
    <w:rsid w:val="00C64692"/>
    <w:rsid w:val="00C6562B"/>
    <w:rsid w:val="00C65B59"/>
    <w:rsid w:val="00C660C7"/>
    <w:rsid w:val="00C71559"/>
    <w:rsid w:val="00C75AA1"/>
    <w:rsid w:val="00C83E85"/>
    <w:rsid w:val="00C84C09"/>
    <w:rsid w:val="00C86AFB"/>
    <w:rsid w:val="00C86E97"/>
    <w:rsid w:val="00C9096E"/>
    <w:rsid w:val="00C91FEB"/>
    <w:rsid w:val="00C96DF4"/>
    <w:rsid w:val="00CA149E"/>
    <w:rsid w:val="00CA1C43"/>
    <w:rsid w:val="00CA1F18"/>
    <w:rsid w:val="00CA317F"/>
    <w:rsid w:val="00CB191B"/>
    <w:rsid w:val="00CB311F"/>
    <w:rsid w:val="00CC18A3"/>
    <w:rsid w:val="00CC1A2C"/>
    <w:rsid w:val="00CC1D41"/>
    <w:rsid w:val="00CD31D5"/>
    <w:rsid w:val="00CE0D5C"/>
    <w:rsid w:val="00CE0F20"/>
    <w:rsid w:val="00CE1491"/>
    <w:rsid w:val="00CE2820"/>
    <w:rsid w:val="00CE2D00"/>
    <w:rsid w:val="00CE3851"/>
    <w:rsid w:val="00CE4383"/>
    <w:rsid w:val="00CE48A6"/>
    <w:rsid w:val="00CE5201"/>
    <w:rsid w:val="00CF025A"/>
    <w:rsid w:val="00CF1B32"/>
    <w:rsid w:val="00CF2C57"/>
    <w:rsid w:val="00CF3D5F"/>
    <w:rsid w:val="00D0528B"/>
    <w:rsid w:val="00D05424"/>
    <w:rsid w:val="00D05D4E"/>
    <w:rsid w:val="00D0652E"/>
    <w:rsid w:val="00D06D83"/>
    <w:rsid w:val="00D15590"/>
    <w:rsid w:val="00D1570B"/>
    <w:rsid w:val="00D20D65"/>
    <w:rsid w:val="00D212F8"/>
    <w:rsid w:val="00D21945"/>
    <w:rsid w:val="00D21AC3"/>
    <w:rsid w:val="00D21DF5"/>
    <w:rsid w:val="00D2661D"/>
    <w:rsid w:val="00D272C0"/>
    <w:rsid w:val="00D31171"/>
    <w:rsid w:val="00D319F5"/>
    <w:rsid w:val="00D31C6E"/>
    <w:rsid w:val="00D33C68"/>
    <w:rsid w:val="00D355EB"/>
    <w:rsid w:val="00D36129"/>
    <w:rsid w:val="00D368DF"/>
    <w:rsid w:val="00D402C3"/>
    <w:rsid w:val="00D409A6"/>
    <w:rsid w:val="00D41604"/>
    <w:rsid w:val="00D41CBC"/>
    <w:rsid w:val="00D4346E"/>
    <w:rsid w:val="00D44806"/>
    <w:rsid w:val="00D45F16"/>
    <w:rsid w:val="00D46F88"/>
    <w:rsid w:val="00D473C2"/>
    <w:rsid w:val="00D479EA"/>
    <w:rsid w:val="00D5165D"/>
    <w:rsid w:val="00D5329D"/>
    <w:rsid w:val="00D53BEE"/>
    <w:rsid w:val="00D54D38"/>
    <w:rsid w:val="00D56043"/>
    <w:rsid w:val="00D63A33"/>
    <w:rsid w:val="00D63A6F"/>
    <w:rsid w:val="00D653BE"/>
    <w:rsid w:val="00D66D01"/>
    <w:rsid w:val="00D66F32"/>
    <w:rsid w:val="00D71968"/>
    <w:rsid w:val="00D729DB"/>
    <w:rsid w:val="00D735AD"/>
    <w:rsid w:val="00D76685"/>
    <w:rsid w:val="00D84082"/>
    <w:rsid w:val="00D845B5"/>
    <w:rsid w:val="00D87674"/>
    <w:rsid w:val="00D87DD0"/>
    <w:rsid w:val="00D9362D"/>
    <w:rsid w:val="00D9646F"/>
    <w:rsid w:val="00D96906"/>
    <w:rsid w:val="00DA0422"/>
    <w:rsid w:val="00DA2FA5"/>
    <w:rsid w:val="00DA3FE5"/>
    <w:rsid w:val="00DA425D"/>
    <w:rsid w:val="00DA440A"/>
    <w:rsid w:val="00DA481C"/>
    <w:rsid w:val="00DA502F"/>
    <w:rsid w:val="00DA6E20"/>
    <w:rsid w:val="00DB07A1"/>
    <w:rsid w:val="00DB15E0"/>
    <w:rsid w:val="00DB216D"/>
    <w:rsid w:val="00DB3070"/>
    <w:rsid w:val="00DB3C64"/>
    <w:rsid w:val="00DB7340"/>
    <w:rsid w:val="00DC5006"/>
    <w:rsid w:val="00DC552E"/>
    <w:rsid w:val="00DC64E3"/>
    <w:rsid w:val="00DD033B"/>
    <w:rsid w:val="00DD0759"/>
    <w:rsid w:val="00DD1321"/>
    <w:rsid w:val="00DD2441"/>
    <w:rsid w:val="00DD3F85"/>
    <w:rsid w:val="00DD5CBC"/>
    <w:rsid w:val="00DD67B9"/>
    <w:rsid w:val="00DD7258"/>
    <w:rsid w:val="00DE0308"/>
    <w:rsid w:val="00DE6DCE"/>
    <w:rsid w:val="00DF1006"/>
    <w:rsid w:val="00DF27C1"/>
    <w:rsid w:val="00DF332C"/>
    <w:rsid w:val="00DF428B"/>
    <w:rsid w:val="00E00057"/>
    <w:rsid w:val="00E0012B"/>
    <w:rsid w:val="00E005A6"/>
    <w:rsid w:val="00E03613"/>
    <w:rsid w:val="00E05405"/>
    <w:rsid w:val="00E103AE"/>
    <w:rsid w:val="00E10826"/>
    <w:rsid w:val="00E11D98"/>
    <w:rsid w:val="00E1344F"/>
    <w:rsid w:val="00E13CD1"/>
    <w:rsid w:val="00E21BC9"/>
    <w:rsid w:val="00E21F6B"/>
    <w:rsid w:val="00E2204F"/>
    <w:rsid w:val="00E2250B"/>
    <w:rsid w:val="00E24FB4"/>
    <w:rsid w:val="00E2511A"/>
    <w:rsid w:val="00E252A5"/>
    <w:rsid w:val="00E25954"/>
    <w:rsid w:val="00E25964"/>
    <w:rsid w:val="00E309DB"/>
    <w:rsid w:val="00E30B8D"/>
    <w:rsid w:val="00E34448"/>
    <w:rsid w:val="00E34820"/>
    <w:rsid w:val="00E366BE"/>
    <w:rsid w:val="00E367E4"/>
    <w:rsid w:val="00E40BB7"/>
    <w:rsid w:val="00E42BC3"/>
    <w:rsid w:val="00E42D1C"/>
    <w:rsid w:val="00E44ADE"/>
    <w:rsid w:val="00E44C51"/>
    <w:rsid w:val="00E457C9"/>
    <w:rsid w:val="00E45B88"/>
    <w:rsid w:val="00E501F1"/>
    <w:rsid w:val="00E5221A"/>
    <w:rsid w:val="00E52230"/>
    <w:rsid w:val="00E56006"/>
    <w:rsid w:val="00E56C8A"/>
    <w:rsid w:val="00E570BD"/>
    <w:rsid w:val="00E6023E"/>
    <w:rsid w:val="00E617AD"/>
    <w:rsid w:val="00E64240"/>
    <w:rsid w:val="00E657DC"/>
    <w:rsid w:val="00E66639"/>
    <w:rsid w:val="00E676A4"/>
    <w:rsid w:val="00E67DD7"/>
    <w:rsid w:val="00E71F55"/>
    <w:rsid w:val="00E73D76"/>
    <w:rsid w:val="00E76B64"/>
    <w:rsid w:val="00E8018F"/>
    <w:rsid w:val="00E82F1C"/>
    <w:rsid w:val="00E83C4B"/>
    <w:rsid w:val="00E84487"/>
    <w:rsid w:val="00E85265"/>
    <w:rsid w:val="00E8661D"/>
    <w:rsid w:val="00E87CC2"/>
    <w:rsid w:val="00E93163"/>
    <w:rsid w:val="00E935DD"/>
    <w:rsid w:val="00E952A4"/>
    <w:rsid w:val="00E95848"/>
    <w:rsid w:val="00E964F8"/>
    <w:rsid w:val="00E96F61"/>
    <w:rsid w:val="00E9734E"/>
    <w:rsid w:val="00EA23D5"/>
    <w:rsid w:val="00EA4997"/>
    <w:rsid w:val="00EA6E0E"/>
    <w:rsid w:val="00EA72DC"/>
    <w:rsid w:val="00EB1F18"/>
    <w:rsid w:val="00EB21AC"/>
    <w:rsid w:val="00EB2401"/>
    <w:rsid w:val="00EB37F9"/>
    <w:rsid w:val="00EB4742"/>
    <w:rsid w:val="00EB4FEF"/>
    <w:rsid w:val="00EB6405"/>
    <w:rsid w:val="00EB7BA2"/>
    <w:rsid w:val="00EC4593"/>
    <w:rsid w:val="00EC545B"/>
    <w:rsid w:val="00ED015D"/>
    <w:rsid w:val="00ED27F0"/>
    <w:rsid w:val="00ED5C23"/>
    <w:rsid w:val="00ED75E9"/>
    <w:rsid w:val="00EE3481"/>
    <w:rsid w:val="00EE4FFA"/>
    <w:rsid w:val="00EE5B1A"/>
    <w:rsid w:val="00EF23EB"/>
    <w:rsid w:val="00EF4217"/>
    <w:rsid w:val="00EF6F22"/>
    <w:rsid w:val="00F006BD"/>
    <w:rsid w:val="00F01888"/>
    <w:rsid w:val="00F021B6"/>
    <w:rsid w:val="00F045F1"/>
    <w:rsid w:val="00F0660B"/>
    <w:rsid w:val="00F06DD5"/>
    <w:rsid w:val="00F07FBD"/>
    <w:rsid w:val="00F1083C"/>
    <w:rsid w:val="00F110EC"/>
    <w:rsid w:val="00F12401"/>
    <w:rsid w:val="00F12D2E"/>
    <w:rsid w:val="00F1354E"/>
    <w:rsid w:val="00F1779C"/>
    <w:rsid w:val="00F200CF"/>
    <w:rsid w:val="00F2212D"/>
    <w:rsid w:val="00F2215E"/>
    <w:rsid w:val="00F264D2"/>
    <w:rsid w:val="00F300F2"/>
    <w:rsid w:val="00F3437E"/>
    <w:rsid w:val="00F36E3E"/>
    <w:rsid w:val="00F40156"/>
    <w:rsid w:val="00F40566"/>
    <w:rsid w:val="00F40751"/>
    <w:rsid w:val="00F41A56"/>
    <w:rsid w:val="00F4257B"/>
    <w:rsid w:val="00F429DA"/>
    <w:rsid w:val="00F42CB4"/>
    <w:rsid w:val="00F46998"/>
    <w:rsid w:val="00F50DCA"/>
    <w:rsid w:val="00F51D1C"/>
    <w:rsid w:val="00F536DA"/>
    <w:rsid w:val="00F53798"/>
    <w:rsid w:val="00F53B78"/>
    <w:rsid w:val="00F53D92"/>
    <w:rsid w:val="00F55555"/>
    <w:rsid w:val="00F56829"/>
    <w:rsid w:val="00F57319"/>
    <w:rsid w:val="00F603B0"/>
    <w:rsid w:val="00F62771"/>
    <w:rsid w:val="00F63941"/>
    <w:rsid w:val="00F66B0C"/>
    <w:rsid w:val="00F71519"/>
    <w:rsid w:val="00F71BEA"/>
    <w:rsid w:val="00F72157"/>
    <w:rsid w:val="00F73567"/>
    <w:rsid w:val="00F73721"/>
    <w:rsid w:val="00F77002"/>
    <w:rsid w:val="00F80017"/>
    <w:rsid w:val="00F810F9"/>
    <w:rsid w:val="00F911C4"/>
    <w:rsid w:val="00F919A1"/>
    <w:rsid w:val="00F95D41"/>
    <w:rsid w:val="00FA087F"/>
    <w:rsid w:val="00FA1585"/>
    <w:rsid w:val="00FA2285"/>
    <w:rsid w:val="00FA2A31"/>
    <w:rsid w:val="00FA5D93"/>
    <w:rsid w:val="00FA79C7"/>
    <w:rsid w:val="00FB0882"/>
    <w:rsid w:val="00FB2430"/>
    <w:rsid w:val="00FB5D9E"/>
    <w:rsid w:val="00FB69FF"/>
    <w:rsid w:val="00FB6AEE"/>
    <w:rsid w:val="00FC1049"/>
    <w:rsid w:val="00FC183E"/>
    <w:rsid w:val="00FC45AA"/>
    <w:rsid w:val="00FC671F"/>
    <w:rsid w:val="00FC76C3"/>
    <w:rsid w:val="00FD121C"/>
    <w:rsid w:val="00FD129F"/>
    <w:rsid w:val="00FD29B6"/>
    <w:rsid w:val="00FD3D07"/>
    <w:rsid w:val="00FD4790"/>
    <w:rsid w:val="00FD5158"/>
    <w:rsid w:val="00FD5B23"/>
    <w:rsid w:val="00FD62E6"/>
    <w:rsid w:val="00FD6FF9"/>
    <w:rsid w:val="00FE39DC"/>
    <w:rsid w:val="00FE5C36"/>
    <w:rsid w:val="00FE78F4"/>
    <w:rsid w:val="00FF1FA0"/>
    <w:rsid w:val="00FF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44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F44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F44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44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F44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F44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F805B00612F079AD79E991814747E12E171840803D6493B0B5542103E89D9A0118A52070193CA44C16BB67CFDaCuA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F805B00612F079AD79E991814747E12E071820B0CDC493B0B5542103E89D9A0038A0A0B039BD547CA7EE02DB8962B7DF4FFD21DD48DD7CBaFu9I" TargetMode="External"/><Relationship Id="rId5" Type="http://schemas.openxmlformats.org/officeDocument/2006/relationships/hyperlink" Target="consultantplus://offline/ref=1F805B00612F079AD79E991814747E12E279840B07DE493B0B5542103E89D9A0038A0A0B039BD440C97EE02DB8962B7DF4FFD21DD48DD7CBaFu9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1931</Words>
  <Characters>11009</Characters>
  <Application>Microsoft Office Word</Application>
  <DocSecurity>0</DocSecurity>
  <Lines>91</Lines>
  <Paragraphs>25</Paragraphs>
  <ScaleCrop>false</ScaleCrop>
  <Company>SPecialiST RePack</Company>
  <LinksUpToDate>false</LinksUpToDate>
  <CharactersWithSpaces>12915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2019-08-28T08:46:00Z</dcterms:created>
  <dcterms:modified xsi:type="dcterms:W3CDTF">2019-08-28T08:59:00Z</dcterms:modified>
</cp:coreProperties>
</file>