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8E" w:rsidRPr="00176DDD" w:rsidRDefault="0052738E" w:rsidP="0052738E">
      <w:pPr>
        <w:jc w:val="center"/>
        <w:rPr>
          <w:b/>
          <w:lang w:val="ru-RU"/>
        </w:rPr>
      </w:pPr>
      <w:r w:rsidRPr="00176DDD">
        <w:rPr>
          <w:b/>
          <w:lang w:val="ru-RU"/>
        </w:rPr>
        <w:t>ФБУН «ОМСКИЙ НАУЧНО-ИССЛЕДОВАТЕЛЬСКИЙ ИНСТИТУТ</w:t>
      </w:r>
    </w:p>
    <w:p w:rsidR="0052738E" w:rsidRDefault="0052738E" w:rsidP="0052738E">
      <w:pPr>
        <w:jc w:val="center"/>
        <w:rPr>
          <w:b/>
          <w:lang w:val="ru-RU"/>
        </w:rPr>
      </w:pPr>
      <w:r w:rsidRPr="00176DDD">
        <w:rPr>
          <w:b/>
          <w:lang w:val="ru-RU"/>
        </w:rPr>
        <w:t xml:space="preserve">ПРИРОДНО-ОЧАГОВЫХ ИНФЕКЦИЙ» </w:t>
      </w:r>
    </w:p>
    <w:p w:rsidR="0052738E" w:rsidRPr="00176DDD" w:rsidRDefault="0052738E" w:rsidP="0052738E">
      <w:pPr>
        <w:jc w:val="center"/>
        <w:rPr>
          <w:lang w:val="ru-RU"/>
        </w:rPr>
      </w:pPr>
      <w:r w:rsidRPr="00176DDD">
        <w:rPr>
          <w:b/>
          <w:bCs/>
          <w:lang w:val="ru-RU"/>
        </w:rPr>
        <w:t>ФЕДЕРАЛЬН</w:t>
      </w:r>
      <w:r>
        <w:rPr>
          <w:b/>
          <w:bCs/>
          <w:lang w:val="ru-RU"/>
        </w:rPr>
        <w:t>ОЙ</w:t>
      </w:r>
      <w:r w:rsidRPr="00176DDD">
        <w:rPr>
          <w:b/>
          <w:bCs/>
          <w:lang w:val="ru-RU"/>
        </w:rPr>
        <w:t xml:space="preserve"> СЛУЖБ</w:t>
      </w:r>
      <w:r>
        <w:rPr>
          <w:b/>
          <w:bCs/>
          <w:lang w:val="ru-RU"/>
        </w:rPr>
        <w:t>Ы</w:t>
      </w:r>
      <w:r w:rsidRPr="00176DDD">
        <w:rPr>
          <w:b/>
          <w:bCs/>
          <w:lang w:val="ru-RU"/>
        </w:rPr>
        <w:t xml:space="preserve"> ПО НАДЗОРУ В СФЕРЕ ЗАЩИТЫ</w:t>
      </w:r>
      <w:r>
        <w:rPr>
          <w:b/>
          <w:bCs/>
          <w:lang w:val="ru-RU"/>
        </w:rPr>
        <w:t xml:space="preserve"> </w:t>
      </w:r>
      <w:r w:rsidRPr="00176DDD">
        <w:rPr>
          <w:b/>
          <w:lang w:val="ru-RU"/>
        </w:rPr>
        <w:t>ПРАВ ПОТРЕБИТЕЛЕЙ И БЛАГОПОЛУЧИЯ ЧЕЛОВЕКА</w:t>
      </w:r>
    </w:p>
    <w:p w:rsidR="0052738E" w:rsidRPr="00176DDD" w:rsidRDefault="0052738E" w:rsidP="0052738E">
      <w:pPr>
        <w:jc w:val="center"/>
        <w:rPr>
          <w:lang w:val="ru-RU"/>
        </w:rPr>
      </w:pPr>
    </w:p>
    <w:p w:rsidR="0052738E" w:rsidRDefault="0052738E" w:rsidP="0052738E">
      <w:pPr>
        <w:jc w:val="center"/>
        <w:rPr>
          <w:lang w:val="ru-RU"/>
        </w:rPr>
      </w:pPr>
      <w:r w:rsidRPr="00176DDD">
        <w:rPr>
          <w:lang w:val="ru-RU"/>
        </w:rPr>
        <w:t>Информационное письмо № 1</w:t>
      </w:r>
    </w:p>
    <w:p w:rsidR="0052738E" w:rsidRPr="00EF2BAF" w:rsidRDefault="0052738E" w:rsidP="0052738E">
      <w:pPr>
        <w:jc w:val="center"/>
        <w:rPr>
          <w:sz w:val="16"/>
          <w:szCs w:val="16"/>
          <w:lang w:val="ru-RU"/>
        </w:rPr>
      </w:pPr>
    </w:p>
    <w:p w:rsidR="0052738E" w:rsidRPr="00176DDD" w:rsidRDefault="0052738E" w:rsidP="0052738E">
      <w:pPr>
        <w:jc w:val="center"/>
        <w:rPr>
          <w:lang w:val="ru-RU"/>
        </w:rPr>
      </w:pPr>
      <w:r w:rsidRPr="00176DDD">
        <w:rPr>
          <w:lang w:val="ru-RU"/>
        </w:rPr>
        <w:t>Уважаемые коллеги!</w:t>
      </w:r>
    </w:p>
    <w:p w:rsidR="0052738E" w:rsidRPr="00176DDD" w:rsidRDefault="0052738E" w:rsidP="0052738E">
      <w:pPr>
        <w:ind w:firstLine="567"/>
        <w:jc w:val="both"/>
        <w:rPr>
          <w:lang w:val="ru-RU"/>
        </w:rPr>
      </w:pPr>
      <w:r w:rsidRPr="00176DDD">
        <w:rPr>
          <w:lang w:val="ru-RU"/>
        </w:rPr>
        <w:tab/>
        <w:t xml:space="preserve">Приглашаем Вас принять участие в работе научно-практической конференции с международным участием </w:t>
      </w:r>
      <w:r w:rsidRPr="00176DDD">
        <w:rPr>
          <w:color w:val="auto"/>
          <w:lang w:val="ru-RU"/>
        </w:rPr>
        <w:t>«</w:t>
      </w:r>
      <w:r>
        <w:rPr>
          <w:color w:val="auto"/>
          <w:lang w:val="ru-RU"/>
        </w:rPr>
        <w:t>Актуальные</w:t>
      </w:r>
      <w:r w:rsidRPr="00176DDD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проблемы эпидемиологии, микробиологии, </w:t>
      </w:r>
      <w:r w:rsidRPr="00176DDD">
        <w:rPr>
          <w:color w:val="auto"/>
          <w:lang w:val="ru-RU"/>
        </w:rPr>
        <w:t xml:space="preserve"> природной </w:t>
      </w:r>
      <w:proofErr w:type="spellStart"/>
      <w:r w:rsidRPr="00176DDD">
        <w:rPr>
          <w:color w:val="auto"/>
          <w:lang w:val="ru-RU"/>
        </w:rPr>
        <w:t>очаговости</w:t>
      </w:r>
      <w:proofErr w:type="spellEnd"/>
      <w:r w:rsidRPr="00176DDD">
        <w:rPr>
          <w:color w:val="auto"/>
          <w:lang w:val="ru-RU"/>
        </w:rPr>
        <w:t xml:space="preserve"> болезней</w:t>
      </w:r>
      <w:r>
        <w:rPr>
          <w:color w:val="auto"/>
          <w:lang w:val="ru-RU"/>
        </w:rPr>
        <w:t xml:space="preserve"> человека»</w:t>
      </w:r>
      <w:r w:rsidR="00407A76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проводимой в связи с 95-летием основания Омского НИИ природно-очаговых инфекций</w:t>
      </w:r>
      <w:r w:rsidR="00407A76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Конференция проводится</w:t>
      </w:r>
      <w:r w:rsidR="00407A76" w:rsidRPr="00176DDD"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15</w:t>
      </w:r>
      <w:r w:rsidR="00407A76" w:rsidRPr="00176DDD">
        <w:rPr>
          <w:color w:val="auto"/>
          <w:lang w:val="ru-RU"/>
        </w:rPr>
        <w:t>-</w:t>
      </w:r>
      <w:r w:rsidR="00407A76">
        <w:rPr>
          <w:color w:val="auto"/>
          <w:lang w:val="ru-RU"/>
        </w:rPr>
        <w:t>16</w:t>
      </w:r>
      <w:r w:rsidR="00407A76" w:rsidRPr="00176DDD">
        <w:rPr>
          <w:color w:val="auto"/>
          <w:lang w:val="ru-RU"/>
        </w:rPr>
        <w:t xml:space="preserve"> ноября 201</w:t>
      </w:r>
      <w:r w:rsidR="00407A76">
        <w:rPr>
          <w:color w:val="auto"/>
          <w:lang w:val="ru-RU"/>
        </w:rPr>
        <w:t>6</w:t>
      </w:r>
      <w:r w:rsidR="00407A76" w:rsidRPr="00176DDD">
        <w:rPr>
          <w:color w:val="auto"/>
          <w:lang w:val="ru-RU"/>
        </w:rPr>
        <w:t xml:space="preserve"> года в г.</w:t>
      </w:r>
      <w:r w:rsidR="00407A76">
        <w:rPr>
          <w:color w:val="auto"/>
          <w:lang w:val="ru-RU"/>
        </w:rPr>
        <w:t xml:space="preserve"> Омске в соответствии с</w:t>
      </w:r>
      <w:r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п</w:t>
      </w:r>
      <w:r>
        <w:rPr>
          <w:color w:val="auto"/>
          <w:lang w:val="ru-RU"/>
        </w:rPr>
        <w:t>ланом основных организационных мероприятий Федеральной службы по надзору в сфере защиты прав потребителей и бл</w:t>
      </w:r>
      <w:r w:rsidR="00407A76">
        <w:rPr>
          <w:color w:val="auto"/>
          <w:lang w:val="ru-RU"/>
        </w:rPr>
        <w:t>агополучия человека на 2016 год и приказом</w:t>
      </w:r>
      <w:r w:rsidR="00000CF3">
        <w:rPr>
          <w:color w:val="auto"/>
          <w:lang w:val="ru-RU"/>
        </w:rPr>
        <w:t xml:space="preserve"> </w:t>
      </w:r>
      <w:proofErr w:type="spellStart"/>
      <w:r w:rsidR="00000CF3">
        <w:rPr>
          <w:color w:val="auto"/>
          <w:lang w:val="ru-RU"/>
        </w:rPr>
        <w:t>Роспотребнадзора</w:t>
      </w:r>
      <w:proofErr w:type="spellEnd"/>
      <w:r w:rsidR="00000CF3">
        <w:rPr>
          <w:color w:val="auto"/>
          <w:lang w:val="ru-RU"/>
        </w:rPr>
        <w:t xml:space="preserve"> № 414 от 18.05. 2016 г.</w:t>
      </w:r>
    </w:p>
    <w:p w:rsidR="0052738E" w:rsidRPr="00176DDD" w:rsidRDefault="0052738E" w:rsidP="0052738E">
      <w:pPr>
        <w:ind w:firstLine="567"/>
        <w:jc w:val="both"/>
        <w:rPr>
          <w:color w:val="auto"/>
          <w:lang w:val="ru-RU"/>
        </w:rPr>
      </w:pPr>
      <w:r w:rsidRPr="00176DDD">
        <w:rPr>
          <w:color w:val="auto"/>
          <w:lang w:val="ru-RU"/>
        </w:rPr>
        <w:t>Основные вопросы, планируемые для обсуждения на конференции:</w:t>
      </w:r>
    </w:p>
    <w:p w:rsidR="0052738E" w:rsidRPr="00176DDD" w:rsidRDefault="0052738E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lang w:val="ru-RU"/>
        </w:rPr>
      </w:pPr>
      <w:r w:rsidRPr="00176DDD">
        <w:rPr>
          <w:lang w:val="ru-RU"/>
        </w:rPr>
        <w:t xml:space="preserve">Новейшие научные достижения в </w:t>
      </w:r>
      <w:r w:rsidR="004714FD">
        <w:rPr>
          <w:lang w:val="ru-RU"/>
        </w:rPr>
        <w:t>изучении проблемы</w:t>
      </w:r>
      <w:r>
        <w:rPr>
          <w:lang w:val="ru-RU"/>
        </w:rPr>
        <w:t xml:space="preserve"> </w:t>
      </w:r>
      <w:r w:rsidRPr="00176DDD">
        <w:rPr>
          <w:lang w:val="ru-RU"/>
        </w:rPr>
        <w:t>природно</w:t>
      </w:r>
      <w:r w:rsidR="004714FD">
        <w:rPr>
          <w:lang w:val="ru-RU"/>
        </w:rPr>
        <w:t>-</w:t>
      </w:r>
      <w:r w:rsidRPr="00176DDD">
        <w:rPr>
          <w:lang w:val="ru-RU"/>
        </w:rPr>
        <w:t>очагов</w:t>
      </w:r>
      <w:r w:rsidR="004714FD">
        <w:rPr>
          <w:lang w:val="ru-RU"/>
        </w:rPr>
        <w:t>ых</w:t>
      </w:r>
      <w:r w:rsidRPr="00176DDD">
        <w:rPr>
          <w:lang w:val="ru-RU"/>
        </w:rPr>
        <w:t xml:space="preserve"> болезней</w:t>
      </w:r>
      <w:r w:rsidR="004714FD">
        <w:rPr>
          <w:lang w:val="ru-RU"/>
        </w:rPr>
        <w:t xml:space="preserve"> человека</w:t>
      </w:r>
      <w:r w:rsidRPr="00176DDD">
        <w:rPr>
          <w:lang w:val="ru-RU"/>
        </w:rPr>
        <w:t>.</w:t>
      </w:r>
    </w:p>
    <w:p w:rsidR="0052738E" w:rsidRPr="00176DDD" w:rsidRDefault="004714FD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lang w:val="ru-RU"/>
        </w:rPr>
      </w:pPr>
      <w:r>
        <w:rPr>
          <w:lang w:val="ru-RU"/>
        </w:rPr>
        <w:t>Современная э</w:t>
      </w:r>
      <w:r w:rsidR="0052738E" w:rsidRPr="00176DDD">
        <w:rPr>
          <w:lang w:val="ru-RU"/>
        </w:rPr>
        <w:t xml:space="preserve">пидемиологическая ситуация по </w:t>
      </w:r>
      <w:r>
        <w:rPr>
          <w:lang w:val="ru-RU"/>
        </w:rPr>
        <w:t>вирусным, бактериальным и</w:t>
      </w:r>
      <w:r w:rsidR="0052738E">
        <w:rPr>
          <w:lang w:val="ru-RU"/>
        </w:rPr>
        <w:t xml:space="preserve"> паразитарным</w:t>
      </w:r>
      <w:r>
        <w:rPr>
          <w:lang w:val="ru-RU"/>
        </w:rPr>
        <w:t xml:space="preserve"> природно-очаговым</w:t>
      </w:r>
      <w:r w:rsidR="0052738E" w:rsidRPr="00176DDD">
        <w:rPr>
          <w:lang w:val="ru-RU"/>
        </w:rPr>
        <w:t xml:space="preserve"> болезням в </w:t>
      </w:r>
      <w:r w:rsidR="0052738E">
        <w:rPr>
          <w:lang w:val="ru-RU"/>
        </w:rPr>
        <w:t>Российской Федерации</w:t>
      </w:r>
      <w:r w:rsidR="0052738E" w:rsidRPr="00176DDD">
        <w:rPr>
          <w:lang w:val="ru-RU"/>
        </w:rPr>
        <w:t>.</w:t>
      </w:r>
    </w:p>
    <w:p w:rsidR="0052738E" w:rsidRPr="00703D3D" w:rsidRDefault="0052738E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lang w:val="ru-RU"/>
        </w:rPr>
      </w:pPr>
      <w:r w:rsidRPr="00703D3D">
        <w:rPr>
          <w:lang w:val="ru-RU"/>
        </w:rPr>
        <w:t>Вопросы эволюции возбудителей</w:t>
      </w:r>
      <w:r w:rsidR="001E557F">
        <w:rPr>
          <w:lang w:val="ru-RU"/>
        </w:rPr>
        <w:t xml:space="preserve"> новых и возвращающихся вирусных и бактериальных инфекций</w:t>
      </w:r>
      <w:r w:rsidRPr="00176DDD">
        <w:rPr>
          <w:lang w:val="ru-RU"/>
        </w:rPr>
        <w:t xml:space="preserve">. </w:t>
      </w:r>
    </w:p>
    <w:p w:rsidR="001E557F" w:rsidRDefault="001E557F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lang w:val="ru-RU"/>
        </w:rPr>
      </w:pPr>
      <w:r>
        <w:rPr>
          <w:lang w:val="ru-RU"/>
        </w:rPr>
        <w:t>Изучение с</w:t>
      </w:r>
      <w:r w:rsidR="0052738E" w:rsidRPr="00703D3D">
        <w:rPr>
          <w:lang w:val="ru-RU"/>
        </w:rPr>
        <w:t>очетанн</w:t>
      </w:r>
      <w:r>
        <w:rPr>
          <w:lang w:val="ru-RU"/>
        </w:rPr>
        <w:t>ых</w:t>
      </w:r>
      <w:r w:rsidR="0052738E" w:rsidRPr="00703D3D">
        <w:rPr>
          <w:lang w:val="ru-RU"/>
        </w:rPr>
        <w:t xml:space="preserve"> природных очагов </w:t>
      </w:r>
      <w:r>
        <w:rPr>
          <w:lang w:val="ru-RU"/>
        </w:rPr>
        <w:t xml:space="preserve">инфекционных и паразитарных </w:t>
      </w:r>
      <w:r w:rsidR="0052738E" w:rsidRPr="00703D3D">
        <w:rPr>
          <w:lang w:val="ru-RU"/>
        </w:rPr>
        <w:t>болезней.</w:t>
      </w:r>
      <w:r w:rsidR="0052738E">
        <w:rPr>
          <w:lang w:val="ru-RU"/>
        </w:rPr>
        <w:t xml:space="preserve"> </w:t>
      </w:r>
    </w:p>
    <w:p w:rsidR="0052738E" w:rsidRPr="00176DDD" w:rsidRDefault="001E557F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lang w:val="ru-RU"/>
        </w:rPr>
      </w:pPr>
      <w:r>
        <w:rPr>
          <w:lang w:val="ru-RU"/>
        </w:rPr>
        <w:t>Молекулярно-генетическая характеристика возбудителей природно-очаговых болезней и совершенствование методов лабораторной диагностики.</w:t>
      </w:r>
    </w:p>
    <w:p w:rsidR="0052738E" w:rsidRPr="00176DDD" w:rsidRDefault="0052738E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color w:val="auto"/>
          <w:lang w:val="ru-RU"/>
        </w:rPr>
      </w:pPr>
      <w:r w:rsidRPr="00176DDD">
        <w:rPr>
          <w:lang w:val="ru-RU"/>
        </w:rPr>
        <w:t>Современные клинико-эпидемиологические особенности природно</w:t>
      </w:r>
      <w:r>
        <w:rPr>
          <w:lang w:val="ru-RU"/>
        </w:rPr>
        <w:t>-</w:t>
      </w:r>
      <w:r w:rsidRPr="00176DDD">
        <w:rPr>
          <w:lang w:val="ru-RU"/>
        </w:rPr>
        <w:t>очаговых инфекций.</w:t>
      </w:r>
    </w:p>
    <w:p w:rsidR="001E557F" w:rsidRPr="00176DDD" w:rsidRDefault="001E557F" w:rsidP="001E557F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color w:val="auto"/>
          <w:lang w:val="ru-RU"/>
        </w:rPr>
      </w:pPr>
      <w:r>
        <w:rPr>
          <w:lang w:val="ru-RU"/>
        </w:rPr>
        <w:t>Разработка инновационных методов и сре</w:t>
      </w:r>
      <w:proofErr w:type="gramStart"/>
      <w:r>
        <w:rPr>
          <w:lang w:val="ru-RU"/>
        </w:rPr>
        <w:t>дств сп</w:t>
      </w:r>
      <w:proofErr w:type="gramEnd"/>
      <w:r>
        <w:rPr>
          <w:lang w:val="ru-RU"/>
        </w:rPr>
        <w:t xml:space="preserve">ецифической и </w:t>
      </w:r>
      <w:r w:rsidRPr="00176DDD">
        <w:rPr>
          <w:lang w:val="ru-RU"/>
        </w:rPr>
        <w:t>неспецифической профилактики природно</w:t>
      </w:r>
      <w:r>
        <w:rPr>
          <w:lang w:val="ru-RU"/>
        </w:rPr>
        <w:t>-</w:t>
      </w:r>
      <w:r w:rsidRPr="00176DDD">
        <w:rPr>
          <w:lang w:val="ru-RU"/>
        </w:rPr>
        <w:t>очаговых инфекций.</w:t>
      </w:r>
    </w:p>
    <w:p w:rsidR="0052738E" w:rsidRPr="00176DDD" w:rsidRDefault="0052738E" w:rsidP="0052738E">
      <w:pPr>
        <w:pStyle w:val="a3"/>
        <w:numPr>
          <w:ilvl w:val="0"/>
          <w:numId w:val="1"/>
        </w:numPr>
        <w:tabs>
          <w:tab w:val="left" w:pos="851"/>
        </w:tabs>
        <w:suppressAutoHyphens/>
        <w:autoSpaceDN/>
        <w:adjustRightInd/>
        <w:spacing w:after="0"/>
        <w:ind w:left="851" w:hanging="284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Актуальные аспекты </w:t>
      </w:r>
      <w:r w:rsidRPr="00176DDD">
        <w:rPr>
          <w:color w:val="auto"/>
          <w:lang w:val="ru-RU"/>
        </w:rPr>
        <w:t xml:space="preserve">преподавания микробиологии, эпидемиологии и </w:t>
      </w:r>
      <w:r>
        <w:rPr>
          <w:color w:val="auto"/>
          <w:lang w:val="ru-RU"/>
        </w:rPr>
        <w:t>смежных дисциплин</w:t>
      </w:r>
      <w:r w:rsidRPr="00176DDD">
        <w:rPr>
          <w:color w:val="auto"/>
          <w:lang w:val="ru-RU"/>
        </w:rPr>
        <w:t>.</w:t>
      </w:r>
    </w:p>
    <w:p w:rsidR="00ED5264" w:rsidRDefault="0052738E" w:rsidP="00ED5264">
      <w:pPr>
        <w:ind w:firstLine="567"/>
        <w:jc w:val="both"/>
        <w:rPr>
          <w:lang w:val="ru-RU"/>
        </w:rPr>
      </w:pPr>
      <w:r w:rsidRPr="00D80E2C">
        <w:rPr>
          <w:lang w:val="ru-RU"/>
        </w:rPr>
        <w:t xml:space="preserve">Оргкомитет предполагает публикацию наиболее значимых </w:t>
      </w:r>
      <w:r>
        <w:rPr>
          <w:lang w:val="ru-RU"/>
        </w:rPr>
        <w:t>материалов, доложенных на конференции,</w:t>
      </w:r>
      <w:r w:rsidRPr="00D80E2C">
        <w:rPr>
          <w:lang w:val="ru-RU"/>
        </w:rPr>
        <w:t xml:space="preserve"> в журнал</w:t>
      </w:r>
      <w:r w:rsidR="001E557F">
        <w:rPr>
          <w:lang w:val="ru-RU"/>
        </w:rPr>
        <w:t>ах</w:t>
      </w:r>
      <w:r w:rsidRPr="00D80E2C">
        <w:rPr>
          <w:lang w:val="ru-RU"/>
        </w:rPr>
        <w:t>, входящ</w:t>
      </w:r>
      <w:r w:rsidR="001E557F">
        <w:rPr>
          <w:lang w:val="ru-RU"/>
        </w:rPr>
        <w:t>их</w:t>
      </w:r>
      <w:r w:rsidRPr="00D80E2C">
        <w:rPr>
          <w:lang w:val="ru-RU"/>
        </w:rPr>
        <w:t xml:space="preserve"> в </w:t>
      </w:r>
      <w:r>
        <w:rPr>
          <w:lang w:val="ru-RU"/>
        </w:rPr>
        <w:t xml:space="preserve">список ВАК и базу данных РИНЦ. </w:t>
      </w:r>
      <w:r w:rsidR="00575B58">
        <w:rPr>
          <w:lang w:val="ru-RU"/>
        </w:rPr>
        <w:t xml:space="preserve">Принимаем материалы объемом до 5 стр. </w:t>
      </w:r>
      <w:r w:rsidR="00ED5264" w:rsidRPr="00176DDD">
        <w:rPr>
          <w:lang w:val="ru-RU"/>
        </w:rPr>
        <w:t xml:space="preserve">Шрифт - </w:t>
      </w:r>
      <w:r w:rsidR="00ED5264" w:rsidRPr="00176DDD">
        <w:t>Times</w:t>
      </w:r>
      <w:r w:rsidR="00ED5264" w:rsidRPr="00176DDD">
        <w:rPr>
          <w:lang w:val="ru-RU"/>
        </w:rPr>
        <w:t xml:space="preserve"> </w:t>
      </w:r>
      <w:r w:rsidR="00ED5264" w:rsidRPr="00176DDD">
        <w:t>New</w:t>
      </w:r>
      <w:r w:rsidR="00ED5264" w:rsidRPr="00176DDD">
        <w:rPr>
          <w:lang w:val="ru-RU"/>
        </w:rPr>
        <w:t xml:space="preserve"> </w:t>
      </w:r>
      <w:r w:rsidR="00ED5264" w:rsidRPr="00176DDD">
        <w:t>Roman</w:t>
      </w:r>
      <w:r w:rsidR="00ED5264" w:rsidRPr="00176DDD">
        <w:rPr>
          <w:lang w:val="ru-RU"/>
        </w:rPr>
        <w:t xml:space="preserve">, кегль 14, интервал одинарный. </w:t>
      </w:r>
      <w:proofErr w:type="gramStart"/>
      <w:r w:rsidR="00ED5264" w:rsidRPr="00176DDD">
        <w:rPr>
          <w:lang w:val="ru-RU"/>
        </w:rPr>
        <w:t xml:space="preserve">Поля – сверху, слева, снизу, справа – </w:t>
      </w:r>
      <w:smartTag w:uri="urn:schemas-microsoft-com:office:smarttags" w:element="metricconverter">
        <w:smartTagPr>
          <w:attr w:name="ProductID" w:val="2,5 см"/>
        </w:smartTagPr>
        <w:r w:rsidR="00ED5264" w:rsidRPr="00176DDD">
          <w:rPr>
            <w:lang w:val="ru-RU"/>
          </w:rPr>
          <w:t>2,5 см</w:t>
        </w:r>
      </w:smartTag>
      <w:r w:rsidR="00ED5264" w:rsidRPr="00176DDD">
        <w:rPr>
          <w:lang w:val="ru-RU"/>
        </w:rPr>
        <w:t xml:space="preserve">. Текст – выравнивание по ширине, без переносов, отступ 1-й строки абзаца – </w:t>
      </w:r>
      <w:smartTag w:uri="urn:schemas-microsoft-com:office:smarttags" w:element="metricconverter">
        <w:smartTagPr>
          <w:attr w:name="ProductID" w:val="1 см"/>
        </w:smartTagPr>
        <w:r w:rsidR="00ED5264" w:rsidRPr="00176DDD">
          <w:rPr>
            <w:lang w:val="ru-RU"/>
          </w:rPr>
          <w:t>1 см</w:t>
        </w:r>
      </w:smartTag>
      <w:r w:rsidR="00ED5264" w:rsidRPr="00176DDD">
        <w:rPr>
          <w:lang w:val="ru-RU"/>
        </w:rPr>
        <w:t>. Таблицы - в книжном формате.</w:t>
      </w:r>
      <w:proofErr w:type="gramEnd"/>
      <w:r w:rsidR="00ED5264" w:rsidRPr="00176DDD">
        <w:rPr>
          <w:lang w:val="ru-RU"/>
        </w:rPr>
        <w:t xml:space="preserve"> Без рисунков. </w:t>
      </w:r>
    </w:p>
    <w:p w:rsidR="0052738E" w:rsidRPr="00D80E2C" w:rsidRDefault="00ED5264" w:rsidP="0052738E">
      <w:pPr>
        <w:ind w:firstLine="567"/>
        <w:jc w:val="both"/>
        <w:rPr>
          <w:color w:val="auto"/>
          <w:lang w:val="ru-RU"/>
        </w:rPr>
      </w:pPr>
      <w:r w:rsidRPr="00176DDD">
        <w:rPr>
          <w:lang w:val="ru-RU"/>
        </w:rPr>
        <w:t xml:space="preserve">Название статьи – заглавными буквами, шрифт полужирный, выравнивание по центру. После названия – пропуск 1 строка. Далее – инициалы и фамилии авторов. На следующей строке – название учреждения, шрифт </w:t>
      </w:r>
      <w:r w:rsidRPr="00176DDD">
        <w:t>Times</w:t>
      </w:r>
      <w:r w:rsidRPr="00176DDD">
        <w:rPr>
          <w:lang w:val="ru-RU"/>
        </w:rPr>
        <w:t xml:space="preserve"> </w:t>
      </w:r>
      <w:r w:rsidRPr="00176DDD">
        <w:t>New</w:t>
      </w:r>
      <w:r w:rsidRPr="00176DDD">
        <w:rPr>
          <w:lang w:val="ru-RU"/>
        </w:rPr>
        <w:t xml:space="preserve"> </w:t>
      </w:r>
      <w:r w:rsidRPr="00176DDD">
        <w:t>Roman</w:t>
      </w:r>
      <w:r w:rsidRPr="00176DDD">
        <w:rPr>
          <w:lang w:val="ru-RU"/>
        </w:rPr>
        <w:t>, кегль 1</w:t>
      </w:r>
      <w:r w:rsidR="0004419E">
        <w:rPr>
          <w:lang w:val="ru-RU"/>
        </w:rPr>
        <w:t>2</w:t>
      </w:r>
      <w:bookmarkStart w:id="0" w:name="_GoBack"/>
      <w:bookmarkEnd w:id="0"/>
      <w:r w:rsidRPr="00176DDD">
        <w:rPr>
          <w:lang w:val="ru-RU"/>
        </w:rPr>
        <w:t xml:space="preserve">, курсив. </w:t>
      </w:r>
      <w:r>
        <w:rPr>
          <w:lang w:val="ru-RU"/>
        </w:rPr>
        <w:t>После названия – пропуск 1 строка</w:t>
      </w:r>
      <w:r w:rsidRPr="00176DDD">
        <w:rPr>
          <w:lang w:val="ru-RU"/>
        </w:rPr>
        <w:t xml:space="preserve">. </w:t>
      </w:r>
      <w:r w:rsidRPr="00176DDD">
        <w:rPr>
          <w:color w:val="auto"/>
          <w:lang w:val="ru-RU"/>
        </w:rPr>
        <w:t xml:space="preserve">Материалы должны содержать: </w:t>
      </w:r>
      <w:r w:rsidR="00BC780B">
        <w:rPr>
          <w:color w:val="auto"/>
          <w:lang w:val="ru-RU"/>
        </w:rPr>
        <w:t xml:space="preserve">резюме на русском и английском языках, </w:t>
      </w:r>
      <w:r w:rsidRPr="00176DDD">
        <w:rPr>
          <w:color w:val="auto"/>
          <w:lang w:val="ru-RU"/>
        </w:rPr>
        <w:t>цель, краткое описание методов, результаты, обсуждение.</w:t>
      </w:r>
      <w:r w:rsidRPr="000A6482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176DDD">
        <w:rPr>
          <w:lang w:val="ru-RU"/>
        </w:rPr>
        <w:t>Статья, представленная на бумажном носителе, подписывается авторами с указанием должности, телефона, адреса для переписки, электронного адреса</w:t>
      </w:r>
      <w:r>
        <w:rPr>
          <w:lang w:val="ru-RU"/>
        </w:rPr>
        <w:t>.</w:t>
      </w:r>
      <w:r>
        <w:rPr>
          <w:lang w:val="ru-RU"/>
        </w:rPr>
        <w:t xml:space="preserve"> </w:t>
      </w:r>
      <w:r w:rsidR="0052738E">
        <w:rPr>
          <w:lang w:val="ru-RU"/>
        </w:rPr>
        <w:t>П</w:t>
      </w:r>
      <w:r w:rsidR="0052738E" w:rsidRPr="00D80E2C">
        <w:rPr>
          <w:lang w:val="ru-RU"/>
        </w:rPr>
        <w:t xml:space="preserve">росим авторов соблюдать </w:t>
      </w:r>
      <w:r w:rsidR="00575B58">
        <w:rPr>
          <w:lang w:val="ru-RU"/>
        </w:rPr>
        <w:t xml:space="preserve">единые требования к рукописям, представляемым в биомедицинские журналы </w:t>
      </w:r>
      <w:r w:rsidR="0052738E">
        <w:rPr>
          <w:lang w:val="ru-RU"/>
        </w:rPr>
        <w:t>(</w:t>
      </w:r>
      <w:r w:rsidR="00DD3629">
        <w:rPr>
          <w:lang w:val="ru-RU"/>
        </w:rPr>
        <w:t xml:space="preserve">см. </w:t>
      </w:r>
      <w:r w:rsidR="0052738E">
        <w:rPr>
          <w:lang w:val="ru-RU"/>
        </w:rPr>
        <w:t xml:space="preserve">правила </w:t>
      </w:r>
      <w:r w:rsidR="00DD3629">
        <w:rPr>
          <w:lang w:val="ru-RU"/>
        </w:rPr>
        <w:t>в журнал</w:t>
      </w:r>
      <w:r w:rsidR="00BC780B">
        <w:rPr>
          <w:lang w:val="ru-RU"/>
        </w:rPr>
        <w:t>е</w:t>
      </w:r>
      <w:r w:rsidR="00DD3629">
        <w:rPr>
          <w:lang w:val="ru-RU"/>
        </w:rPr>
        <w:t xml:space="preserve"> «Здоровье населения и среда обитания</w:t>
      </w:r>
      <w:r w:rsidR="00082B57">
        <w:rPr>
          <w:lang w:val="ru-RU"/>
        </w:rPr>
        <w:t>»</w:t>
      </w:r>
      <w:r w:rsidR="0052738E">
        <w:rPr>
          <w:lang w:val="ru-RU"/>
        </w:rPr>
        <w:t>).</w:t>
      </w:r>
    </w:p>
    <w:p w:rsidR="00724F1F" w:rsidRDefault="0052738E" w:rsidP="00724F1F">
      <w:pPr>
        <w:ind w:firstLine="567"/>
        <w:jc w:val="both"/>
        <w:rPr>
          <w:color w:val="auto"/>
          <w:spacing w:val="-6"/>
          <w:lang w:val="ru-RU"/>
        </w:rPr>
      </w:pPr>
      <w:r>
        <w:rPr>
          <w:color w:val="auto"/>
          <w:spacing w:val="-6"/>
          <w:lang w:val="ru-RU"/>
        </w:rPr>
        <w:t xml:space="preserve">В связи с планами издания в конце 2016 г. срок представления статей и сопроводительных документов – </w:t>
      </w:r>
      <w:r w:rsidR="00DD3629">
        <w:rPr>
          <w:color w:val="auto"/>
          <w:spacing w:val="-6"/>
          <w:lang w:val="ru-RU"/>
        </w:rPr>
        <w:t>не позднее</w:t>
      </w:r>
      <w:r>
        <w:rPr>
          <w:color w:val="auto"/>
          <w:spacing w:val="-6"/>
          <w:lang w:val="ru-RU"/>
        </w:rPr>
        <w:t xml:space="preserve"> </w:t>
      </w:r>
      <w:r w:rsidR="00575B58">
        <w:rPr>
          <w:color w:val="auto"/>
          <w:spacing w:val="-6"/>
          <w:lang w:val="ru-RU"/>
        </w:rPr>
        <w:t>1 сентября</w:t>
      </w:r>
      <w:r>
        <w:rPr>
          <w:color w:val="auto"/>
          <w:spacing w:val="-6"/>
          <w:lang w:val="ru-RU"/>
        </w:rPr>
        <w:t xml:space="preserve"> 2016 г. </w:t>
      </w:r>
      <w:r w:rsidRPr="00EF2BAF">
        <w:rPr>
          <w:color w:val="auto"/>
          <w:spacing w:val="-6"/>
          <w:lang w:val="ru-RU"/>
        </w:rPr>
        <w:t xml:space="preserve">в печатном  </w:t>
      </w:r>
      <w:r>
        <w:rPr>
          <w:color w:val="auto"/>
          <w:spacing w:val="-6"/>
          <w:lang w:val="ru-RU"/>
        </w:rPr>
        <w:t xml:space="preserve">виде  </w:t>
      </w:r>
      <w:r w:rsidRPr="00EF2BAF">
        <w:rPr>
          <w:color w:val="auto"/>
          <w:spacing w:val="-6"/>
          <w:lang w:val="ru-RU"/>
        </w:rPr>
        <w:t xml:space="preserve">по адресу: </w:t>
      </w:r>
      <w:smartTag w:uri="urn:schemas-microsoft-com:office:smarttags" w:element="metricconverter">
        <w:smartTagPr>
          <w:attr w:name="ProductID" w:val="644080, г"/>
        </w:smartTagPr>
        <w:r w:rsidRPr="00EF2BAF">
          <w:rPr>
            <w:color w:val="auto"/>
            <w:spacing w:val="-6"/>
            <w:lang w:val="ru-RU"/>
          </w:rPr>
          <w:t>644080, г</w:t>
        </w:r>
      </w:smartTag>
      <w:r w:rsidRPr="00EF2BAF">
        <w:rPr>
          <w:color w:val="auto"/>
          <w:spacing w:val="-6"/>
          <w:lang w:val="ru-RU"/>
        </w:rPr>
        <w:t>.</w:t>
      </w:r>
      <w:r>
        <w:rPr>
          <w:color w:val="auto"/>
          <w:spacing w:val="-6"/>
          <w:lang w:val="ru-RU"/>
        </w:rPr>
        <w:t xml:space="preserve"> </w:t>
      </w:r>
      <w:r w:rsidRPr="00EF2BAF">
        <w:rPr>
          <w:color w:val="auto"/>
          <w:spacing w:val="-6"/>
          <w:lang w:val="ru-RU"/>
        </w:rPr>
        <w:t xml:space="preserve">Омск, проспект Мира, 7, ФБУН «Омский НИИ природно-очаговых инфекций» </w:t>
      </w:r>
      <w:proofErr w:type="spellStart"/>
      <w:r w:rsidRPr="00EF2BAF">
        <w:rPr>
          <w:color w:val="auto"/>
          <w:spacing w:val="-6"/>
          <w:lang w:val="ru-RU"/>
        </w:rPr>
        <w:t>Роспотребнадзора</w:t>
      </w:r>
      <w:proofErr w:type="spellEnd"/>
      <w:r w:rsidRPr="00EF2BAF">
        <w:rPr>
          <w:color w:val="auto"/>
          <w:spacing w:val="-6"/>
          <w:lang w:val="ru-RU"/>
        </w:rPr>
        <w:t xml:space="preserve">, а также по электронной почте  </w:t>
      </w:r>
      <w:hyperlink r:id="rId6" w:history="1">
        <w:r w:rsidRPr="00EF2BAF">
          <w:rPr>
            <w:rStyle w:val="a5"/>
            <w:color w:val="auto"/>
            <w:spacing w:val="-6"/>
          </w:rPr>
          <w:t>mail</w:t>
        </w:r>
        <w:r w:rsidRPr="00EF2BAF">
          <w:rPr>
            <w:rStyle w:val="a5"/>
            <w:color w:val="auto"/>
            <w:spacing w:val="-6"/>
            <w:lang w:val="ru-RU"/>
          </w:rPr>
          <w:t>@</w:t>
        </w:r>
        <w:proofErr w:type="spellStart"/>
        <w:r w:rsidRPr="00EF2BAF">
          <w:rPr>
            <w:rStyle w:val="a5"/>
            <w:color w:val="auto"/>
            <w:spacing w:val="-6"/>
          </w:rPr>
          <w:t>oniipi</w:t>
        </w:r>
        <w:proofErr w:type="spellEnd"/>
        <w:r w:rsidRPr="00EF2BAF">
          <w:rPr>
            <w:rStyle w:val="a5"/>
            <w:color w:val="auto"/>
            <w:spacing w:val="-6"/>
            <w:lang w:val="ru-RU"/>
          </w:rPr>
          <w:t>.</w:t>
        </w:r>
        <w:r w:rsidRPr="00EF2BAF">
          <w:rPr>
            <w:rStyle w:val="a5"/>
            <w:color w:val="auto"/>
            <w:spacing w:val="-6"/>
          </w:rPr>
          <w:t>org</w:t>
        </w:r>
      </w:hyperlink>
      <w:r w:rsidRPr="00EF2BAF">
        <w:rPr>
          <w:color w:val="auto"/>
          <w:spacing w:val="-6"/>
          <w:lang w:val="ru-RU"/>
        </w:rPr>
        <w:t xml:space="preserve"> с пометкой «Оргкомитету».</w:t>
      </w:r>
    </w:p>
    <w:p w:rsidR="00724F1F" w:rsidRDefault="0052738E" w:rsidP="00724F1F">
      <w:pPr>
        <w:ind w:firstLine="567"/>
        <w:jc w:val="both"/>
        <w:rPr>
          <w:lang w:val="ru-RU"/>
        </w:rPr>
      </w:pPr>
      <w:r>
        <w:rPr>
          <w:lang w:val="ru-RU"/>
        </w:rPr>
        <w:t>Т</w:t>
      </w:r>
      <w:r w:rsidRPr="00176DDD">
        <w:rPr>
          <w:lang w:val="ru-RU"/>
        </w:rPr>
        <w:t>елефоны</w:t>
      </w:r>
      <w:r>
        <w:rPr>
          <w:lang w:val="ru-RU"/>
        </w:rPr>
        <w:t xml:space="preserve"> для справок</w:t>
      </w:r>
      <w:r w:rsidRPr="00F032CE">
        <w:rPr>
          <w:lang w:val="ru-RU"/>
        </w:rPr>
        <w:t xml:space="preserve">: (3812) </w:t>
      </w:r>
      <w:r>
        <w:rPr>
          <w:lang w:val="de-DE"/>
        </w:rPr>
        <w:t>6</w:t>
      </w:r>
      <w:r>
        <w:rPr>
          <w:lang w:val="ru-RU"/>
        </w:rPr>
        <w:t>0</w:t>
      </w:r>
      <w:r>
        <w:rPr>
          <w:lang w:val="de-DE"/>
        </w:rPr>
        <w:t>-</w:t>
      </w:r>
      <w:r>
        <w:rPr>
          <w:lang w:val="ru-RU"/>
        </w:rPr>
        <w:t>62</w:t>
      </w:r>
      <w:r>
        <w:rPr>
          <w:lang w:val="de-DE"/>
        </w:rPr>
        <w:t>-</w:t>
      </w:r>
      <w:r>
        <w:rPr>
          <w:lang w:val="ru-RU"/>
        </w:rPr>
        <w:t>81  (зам. директора по НИР профессор Ястребов Владимир Константинович)</w:t>
      </w:r>
      <w:r w:rsidRPr="00F032CE">
        <w:rPr>
          <w:lang w:val="ru-RU"/>
        </w:rPr>
        <w:t xml:space="preserve">; </w:t>
      </w:r>
      <w:r>
        <w:rPr>
          <w:lang w:val="de-DE"/>
        </w:rPr>
        <w:t>(3812)</w:t>
      </w:r>
      <w:r w:rsidRPr="00F032CE">
        <w:rPr>
          <w:lang w:val="ru-RU"/>
        </w:rPr>
        <w:t xml:space="preserve"> 65-16-33</w:t>
      </w:r>
      <w:r>
        <w:rPr>
          <w:lang w:val="ru-RU"/>
        </w:rPr>
        <w:t xml:space="preserve"> (приемная), </w:t>
      </w:r>
      <w:r>
        <w:rPr>
          <w:lang w:val="de-DE"/>
        </w:rPr>
        <w:t>(3812)</w:t>
      </w:r>
      <w:r w:rsidRPr="00F032CE">
        <w:rPr>
          <w:lang w:val="ru-RU"/>
        </w:rPr>
        <w:t xml:space="preserve"> 65-1</w:t>
      </w:r>
      <w:r>
        <w:rPr>
          <w:lang w:val="ru-RU"/>
        </w:rPr>
        <w:t>4</w:t>
      </w:r>
      <w:r w:rsidRPr="00F032CE">
        <w:rPr>
          <w:lang w:val="ru-RU"/>
        </w:rPr>
        <w:t>-</w:t>
      </w:r>
      <w:r>
        <w:rPr>
          <w:lang w:val="ru-RU"/>
        </w:rPr>
        <w:t>77 (ученый секретарь, к.м.н. Решетникова Татьяна Александровна).</w:t>
      </w:r>
      <w:r w:rsidR="00724F1F">
        <w:rPr>
          <w:lang w:val="ru-RU"/>
        </w:rPr>
        <w:t xml:space="preserve"> </w:t>
      </w:r>
    </w:p>
    <w:p w:rsidR="00724F1F" w:rsidRPr="00724F1F" w:rsidRDefault="00724F1F" w:rsidP="00724F1F">
      <w:pPr>
        <w:ind w:firstLine="567"/>
        <w:jc w:val="both"/>
        <w:rPr>
          <w:lang w:val="ru-RU"/>
        </w:rPr>
      </w:pPr>
      <w:r>
        <w:rPr>
          <w:lang w:val="ru-RU"/>
        </w:rPr>
        <w:t xml:space="preserve">Регистрационный взнос составляет 2500 рублей. Оплата взноса производится безналичным платежом со счета юридического лица. После получения оргкомитетом заявки (согласно прилагаемой форме) будет выслан договор и счет на оплату. Копии документов об оплате регистрационного взноса отправить в адрес Оргкомитета по </w:t>
      </w:r>
      <w:r w:rsidRPr="00EF2BAF">
        <w:rPr>
          <w:color w:val="auto"/>
          <w:spacing w:val="-6"/>
          <w:lang w:val="ru-RU"/>
        </w:rPr>
        <w:t xml:space="preserve">электронной почте  </w:t>
      </w:r>
      <w:hyperlink r:id="rId7" w:history="1">
        <w:r w:rsidRPr="00EF2BAF">
          <w:rPr>
            <w:rStyle w:val="a5"/>
            <w:color w:val="auto"/>
            <w:spacing w:val="-6"/>
          </w:rPr>
          <w:t>mail</w:t>
        </w:r>
        <w:r w:rsidRPr="00EF2BAF">
          <w:rPr>
            <w:rStyle w:val="a5"/>
            <w:color w:val="auto"/>
            <w:spacing w:val="-6"/>
            <w:lang w:val="ru-RU"/>
          </w:rPr>
          <w:t>@</w:t>
        </w:r>
        <w:proofErr w:type="spellStart"/>
        <w:r w:rsidRPr="00EF2BAF">
          <w:rPr>
            <w:rStyle w:val="a5"/>
            <w:color w:val="auto"/>
            <w:spacing w:val="-6"/>
          </w:rPr>
          <w:t>oniipi</w:t>
        </w:r>
        <w:proofErr w:type="spellEnd"/>
        <w:r w:rsidRPr="00EF2BAF">
          <w:rPr>
            <w:rStyle w:val="a5"/>
            <w:color w:val="auto"/>
            <w:spacing w:val="-6"/>
            <w:lang w:val="ru-RU"/>
          </w:rPr>
          <w:t>.</w:t>
        </w:r>
        <w:r w:rsidRPr="00EF2BAF">
          <w:rPr>
            <w:rStyle w:val="a5"/>
            <w:color w:val="auto"/>
            <w:spacing w:val="-6"/>
          </w:rPr>
          <w:t>org</w:t>
        </w:r>
      </w:hyperlink>
      <w:r>
        <w:rPr>
          <w:rStyle w:val="a5"/>
          <w:color w:val="auto"/>
          <w:spacing w:val="-6"/>
          <w:lang w:val="ru-RU"/>
        </w:rPr>
        <w:t xml:space="preserve"> </w:t>
      </w:r>
      <w:r w:rsidRPr="00724F1F">
        <w:rPr>
          <w:rStyle w:val="a5"/>
          <w:color w:val="auto"/>
          <w:spacing w:val="-6"/>
          <w:u w:val="none"/>
          <w:lang w:val="ru-RU"/>
        </w:rPr>
        <w:t>или</w:t>
      </w:r>
      <w:r>
        <w:rPr>
          <w:rStyle w:val="a5"/>
          <w:color w:val="auto"/>
          <w:spacing w:val="-6"/>
          <w:u w:val="none"/>
          <w:lang w:val="ru-RU"/>
        </w:rPr>
        <w:t xml:space="preserve"> факсу </w:t>
      </w:r>
      <w:r>
        <w:rPr>
          <w:lang w:val="de-DE"/>
        </w:rPr>
        <w:t>(3812)</w:t>
      </w:r>
      <w:r w:rsidRPr="00F032CE">
        <w:rPr>
          <w:lang w:val="ru-RU"/>
        </w:rPr>
        <w:t xml:space="preserve"> 65-16-33</w:t>
      </w:r>
      <w:r>
        <w:rPr>
          <w:lang w:val="ru-RU"/>
        </w:rPr>
        <w:t xml:space="preserve"> (приемная)</w:t>
      </w:r>
    </w:p>
    <w:p w:rsidR="0066381C" w:rsidRDefault="0052738E" w:rsidP="000172D8">
      <w:pPr>
        <w:ind w:left="567"/>
      </w:pPr>
      <w:r>
        <w:rPr>
          <w:lang w:val="ru-RU"/>
        </w:rPr>
        <w:t xml:space="preserve">           С уважением. Оргкомитет конференции.</w:t>
      </w:r>
    </w:p>
    <w:sectPr w:rsidR="0066381C" w:rsidSect="0052738E">
      <w:pgSz w:w="11905" w:h="1683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5BD"/>
    <w:multiLevelType w:val="hybridMultilevel"/>
    <w:tmpl w:val="3B940726"/>
    <w:lvl w:ilvl="0" w:tplc="D4C043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E"/>
    <w:rsid w:val="00000CF3"/>
    <w:rsid w:val="000172D8"/>
    <w:rsid w:val="0004419E"/>
    <w:rsid w:val="00082B57"/>
    <w:rsid w:val="001A52BB"/>
    <w:rsid w:val="001E557F"/>
    <w:rsid w:val="00407A76"/>
    <w:rsid w:val="004714FD"/>
    <w:rsid w:val="0052738E"/>
    <w:rsid w:val="00575B58"/>
    <w:rsid w:val="0066381C"/>
    <w:rsid w:val="00724F1F"/>
    <w:rsid w:val="00AC4EC4"/>
    <w:rsid w:val="00BC780B"/>
    <w:rsid w:val="00CF50AD"/>
    <w:rsid w:val="00DD3629"/>
    <w:rsid w:val="00E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rsid w:val="00527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rsid w:val="00527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oniip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oniip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2016-05-24T09:05:00Z</cp:lastPrinted>
  <dcterms:created xsi:type="dcterms:W3CDTF">2016-05-20T04:47:00Z</dcterms:created>
  <dcterms:modified xsi:type="dcterms:W3CDTF">2016-05-24T09:08:00Z</dcterms:modified>
</cp:coreProperties>
</file>